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A97D7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205D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4424A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424A4">
        <w:rPr>
          <w:rFonts w:ascii="Times New Roman" w:hAnsi="Times New Roman"/>
          <w:sz w:val="20"/>
          <w:szCs w:val="20"/>
        </w:rPr>
        <w:t>:</w:t>
      </w:r>
      <w:r w:rsidR="008901BE" w:rsidRPr="004424A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1E520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540</w:t>
      </w:r>
      <w:r w:rsidR="000C3D72" w:rsidRPr="009205D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1E520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12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9205D5">
        <w:rPr>
          <w:rFonts w:ascii="Times New Roman" w:hAnsi="Times New Roman"/>
          <w:position w:val="-1"/>
          <w:sz w:val="20"/>
          <w:szCs w:val="20"/>
        </w:rPr>
        <w:t>т</w:t>
      </w:r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9205D5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9205D5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9205D5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bookmarkStart w:id="0" w:name="_GoBack"/>
      <w:bookmarkEnd w:id="0"/>
      <w:r w:rsidR="00902698" w:rsidRPr="0090269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04.06.2019</w:t>
      </w:r>
      <w:r w:rsidR="000C3D72" w:rsidRPr="0090269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902698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8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Pr="007252AA" w:rsidRDefault="005D10A3" w:rsidP="003640A6">
      <w:pPr>
        <w:ind w:firstLine="680"/>
        <w:jc w:val="both"/>
        <w:rPr>
          <w:rFonts w:ascii="Times New Roman" w:hAnsi="Times New Roman"/>
          <w:w w:val="103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1E5205">
        <w:rPr>
          <w:rFonts w:ascii="Times New Roman" w:hAnsi="Times New Roman"/>
        </w:rPr>
        <w:t>11</w:t>
      </w:r>
      <w:r w:rsidR="00891C14" w:rsidRPr="001F445C">
        <w:rPr>
          <w:rFonts w:ascii="Times New Roman" w:hAnsi="Times New Roman"/>
          <w:lang w:val="sr-Cyrl-CS"/>
        </w:rPr>
        <w:t>-1</w:t>
      </w:r>
      <w:r w:rsidR="001E5205">
        <w:rPr>
          <w:rFonts w:ascii="Times New Roman" w:hAnsi="Times New Roman"/>
        </w:rPr>
        <w:t>9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1E5205">
        <w:rPr>
          <w:rFonts w:ascii="Times New Roman" w:hAnsi="Times New Roman"/>
          <w:color w:val="000000"/>
          <w:lang w:val="sr-Latn-CS"/>
        </w:rPr>
        <w:t>152</w:t>
      </w:r>
      <w:r w:rsidR="00337849">
        <w:rPr>
          <w:rFonts w:ascii="Times New Roman" w:hAnsi="Times New Roman"/>
          <w:color w:val="000000"/>
          <w:lang w:val="sr-Cyrl-CS"/>
        </w:rPr>
        <w:t>.</w:t>
      </w:r>
      <w:r w:rsidR="00A56557">
        <w:rPr>
          <w:rFonts w:ascii="Times New Roman" w:hAnsi="Times New Roman"/>
          <w:color w:val="000000"/>
        </w:rPr>
        <w:t>0</w:t>
      </w:r>
      <w:r w:rsidR="001F445C" w:rsidRPr="001F445C">
        <w:rPr>
          <w:rFonts w:ascii="Times New Roman" w:hAnsi="Times New Roman"/>
          <w:color w:val="000000"/>
          <w:lang w:val="sr-Cyrl-CS"/>
        </w:rPr>
        <w:t>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8A1F62" w:rsidRDefault="00790870" w:rsidP="008A1F62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примљених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3640A6">
        <w:rPr>
          <w:rFonts w:ascii="Times New Roman" w:hAnsi="Times New Roman"/>
        </w:rPr>
        <w:t>понуда</w:t>
      </w:r>
      <w:proofErr w:type="spellEnd"/>
      <w:r w:rsidR="006758BB" w:rsidRPr="003640A6">
        <w:rPr>
          <w:rFonts w:ascii="Times New Roman" w:hAnsi="Times New Roman"/>
        </w:rPr>
        <w:t xml:space="preserve"> </w:t>
      </w:r>
      <w:r w:rsidR="008A1F62" w:rsidRPr="008A1F62">
        <w:rPr>
          <w:rFonts w:ascii="Times New Roman" w:hAnsi="Times New Roman"/>
          <w:lang w:val="sr-Cyrl-CS"/>
        </w:rPr>
        <w:t>за Партије бр.323,324 и 325 – 1 понуда, за Партије број 240,268 и 322- 2 понуде, за Партије број 51 и 191- 3 понуде, за Партије број 144,340 и 352- 5 понуда, за Партије број 45 и 381- 7 понуда.</w:t>
      </w:r>
    </w:p>
    <w:p w:rsidR="008A1F62" w:rsidRDefault="008A1F62" w:rsidP="008A1F62">
      <w:pPr>
        <w:ind w:left="284"/>
        <w:rPr>
          <w:rFonts w:ascii="Times New Roman" w:hAnsi="Times New Roman"/>
        </w:rPr>
      </w:pPr>
    </w:p>
    <w:p w:rsidR="008A1F62" w:rsidRDefault="008A1F62" w:rsidP="008A1F62">
      <w:pPr>
        <w:ind w:left="284"/>
        <w:rPr>
          <w:rFonts w:ascii="Times New Roman" w:hAnsi="Times New Roman"/>
        </w:rPr>
      </w:pPr>
    </w:p>
    <w:p w:rsidR="008A1F62" w:rsidRDefault="008A1F62" w:rsidP="008A1F62">
      <w:pPr>
        <w:ind w:left="284"/>
        <w:rPr>
          <w:rFonts w:ascii="Times New Roman" w:hAnsi="Times New Roman"/>
        </w:rPr>
      </w:pPr>
    </w:p>
    <w:p w:rsidR="008A1F62" w:rsidRPr="008A1F62" w:rsidRDefault="008A1F62" w:rsidP="008A1F62">
      <w:pPr>
        <w:spacing w:after="0" w:line="240" w:lineRule="auto"/>
        <w:ind w:left="720"/>
        <w:contextualSpacing/>
        <w:rPr>
          <w:rFonts w:ascii="Times New Roman" w:hAnsi="Times New Roman"/>
          <w:lang w:val="sr-Cyrl-RS"/>
        </w:rPr>
      </w:pPr>
      <w:r w:rsidRPr="008A1F62">
        <w:rPr>
          <w:rFonts w:ascii="Times New Roman" w:hAnsi="Times New Roman"/>
          <w:lang w:val="sr-Cyrl-CS"/>
        </w:rPr>
        <w:lastRenderedPageBreak/>
        <w:t>Подаци о понуђачима су како следи:</w:t>
      </w:r>
    </w:p>
    <w:p w:rsidR="008A1F62" w:rsidRPr="008A1F62" w:rsidRDefault="008A1F62" w:rsidP="008A1F62">
      <w:pPr>
        <w:spacing w:after="0" w:line="240" w:lineRule="auto"/>
        <w:rPr>
          <w:rFonts w:ascii="Times New Roman" w:hAnsi="Times New Roman"/>
          <w:lang w:val="sr-Cyrl-CS"/>
        </w:rPr>
      </w:pPr>
    </w:p>
    <w:tbl>
      <w:tblPr>
        <w:tblpPr w:leftFromText="180" w:rightFromText="180" w:vertAnchor="text" w:tblpX="19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2105"/>
        <w:gridCol w:w="3207"/>
        <w:gridCol w:w="1554"/>
        <w:gridCol w:w="1516"/>
      </w:tblGrid>
      <w:tr w:rsidR="008A1F62" w:rsidRPr="008A1F62" w:rsidTr="00520468">
        <w:tc>
          <w:tcPr>
            <w:tcW w:w="1156" w:type="dxa"/>
            <w:shd w:val="clear" w:color="auto" w:fill="7F7F7F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8A1F62">
              <w:rPr>
                <w:rFonts w:ascii="Times New Roman" w:hAnsi="Times New Roman"/>
                <w:color w:val="FFFFFF"/>
                <w:lang w:val="sr-Cyrl-CS"/>
              </w:rPr>
              <w:t>Бр</w:t>
            </w:r>
          </w:p>
        </w:tc>
        <w:tc>
          <w:tcPr>
            <w:tcW w:w="2114" w:type="dxa"/>
            <w:shd w:val="clear" w:color="auto" w:fill="7F7F7F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8A1F62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    </w:t>
            </w:r>
          </w:p>
        </w:tc>
        <w:tc>
          <w:tcPr>
            <w:tcW w:w="3227" w:type="dxa"/>
            <w:shd w:val="clear" w:color="auto" w:fill="7F7F7F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8A1F62">
              <w:rPr>
                <w:rFonts w:ascii="Times New Roman" w:hAnsi="Times New Roman"/>
                <w:color w:val="FFFFFF"/>
                <w:lang w:val="sr-Cyrl-CS"/>
              </w:rPr>
              <w:t>Адреса и лице одговорно за заступање</w:t>
            </w:r>
          </w:p>
        </w:tc>
        <w:tc>
          <w:tcPr>
            <w:tcW w:w="1558" w:type="dxa"/>
            <w:shd w:val="clear" w:color="auto" w:fill="7F7F7F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8A1F62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521" w:type="dxa"/>
            <w:shd w:val="clear" w:color="auto" w:fill="7F7F7F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sr-Cyrl-CS"/>
              </w:rPr>
            </w:pPr>
            <w:r w:rsidRPr="008A1F62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</w:tr>
      <w:tr w:rsidR="008A1F62" w:rsidRPr="008A1F62" w:rsidTr="00520468">
        <w:tc>
          <w:tcPr>
            <w:tcW w:w="1156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</w:t>
            </w:r>
          </w:p>
        </w:tc>
        <w:tc>
          <w:tcPr>
            <w:tcW w:w="2114" w:type="dxa"/>
            <w:vAlign w:val="bottom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3227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558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521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8A1F62" w:rsidRPr="008A1F62" w:rsidTr="00520468">
        <w:tc>
          <w:tcPr>
            <w:tcW w:w="1156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2</w:t>
            </w:r>
          </w:p>
        </w:tc>
        <w:tc>
          <w:tcPr>
            <w:tcW w:w="2114" w:type="dxa"/>
            <w:vAlign w:val="bottom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3227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Црнотравска 27,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Београд, Ненад Шуњеварић</w:t>
            </w:r>
          </w:p>
        </w:tc>
        <w:tc>
          <w:tcPr>
            <w:tcW w:w="1558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100052572</w:t>
            </w:r>
          </w:p>
        </w:tc>
        <w:tc>
          <w:tcPr>
            <w:tcW w:w="1521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17167677</w:t>
            </w:r>
          </w:p>
        </w:tc>
      </w:tr>
      <w:tr w:rsidR="008A1F62" w:rsidRPr="008A1F62" w:rsidTr="00520468">
        <w:tc>
          <w:tcPr>
            <w:tcW w:w="1156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3</w:t>
            </w:r>
          </w:p>
        </w:tc>
        <w:tc>
          <w:tcPr>
            <w:tcW w:w="2114" w:type="dxa"/>
            <w:vAlign w:val="bottom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3227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Бачка 1</w:t>
            </w:r>
            <w:r w:rsidRPr="008A1F62">
              <w:rPr>
                <w:rFonts w:ascii="Times New Roman" w:hAnsi="Times New Roman"/>
                <w:lang w:val="sr-Latn-CS"/>
              </w:rPr>
              <w:t>U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Cyrl-CS"/>
              </w:rPr>
              <w:t>Београд, Соња Јеремић</w:t>
            </w:r>
          </w:p>
        </w:tc>
        <w:tc>
          <w:tcPr>
            <w:tcW w:w="1558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521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20302216</w:t>
            </w:r>
          </w:p>
        </w:tc>
      </w:tr>
      <w:tr w:rsidR="008A1F62" w:rsidRPr="008A1F62" w:rsidTr="00520468">
        <w:tc>
          <w:tcPr>
            <w:tcW w:w="1156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4</w:t>
            </w:r>
          </w:p>
        </w:tc>
        <w:tc>
          <w:tcPr>
            <w:tcW w:w="2114" w:type="dxa"/>
            <w:vAlign w:val="bottom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Latn-CS"/>
              </w:rPr>
              <w:t>Betahem d.o.o.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227" w:type="dxa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Latn-CS"/>
              </w:rPr>
              <w:t>K</w:t>
            </w:r>
            <w:r w:rsidRPr="008A1F62">
              <w:rPr>
                <w:rFonts w:ascii="Times New Roman" w:hAnsi="Times New Roman"/>
                <w:lang w:val="sr-Cyrl-CS"/>
              </w:rPr>
              <w:t>неза Вишеслава 88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11030 Београд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Зоран Пантић</w:t>
            </w:r>
          </w:p>
        </w:tc>
        <w:tc>
          <w:tcPr>
            <w:tcW w:w="1558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101017777</w:t>
            </w:r>
          </w:p>
        </w:tc>
        <w:tc>
          <w:tcPr>
            <w:tcW w:w="1521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07430957</w:t>
            </w:r>
          </w:p>
        </w:tc>
      </w:tr>
      <w:tr w:rsidR="008A1F62" w:rsidRPr="008A1F62" w:rsidTr="00520468">
        <w:tc>
          <w:tcPr>
            <w:tcW w:w="1156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5</w:t>
            </w:r>
          </w:p>
        </w:tc>
        <w:tc>
          <w:tcPr>
            <w:tcW w:w="2114" w:type="dxa"/>
            <w:vAlign w:val="bottom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Latn-CS"/>
              </w:rPr>
              <w:t>Proanalytica d.o.o.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227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Булевар уметности 27,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11070 Нови Београд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Дејан Ђорђевић</w:t>
            </w:r>
          </w:p>
        </w:tc>
        <w:tc>
          <w:tcPr>
            <w:tcW w:w="1558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100164032</w:t>
            </w:r>
          </w:p>
        </w:tc>
        <w:tc>
          <w:tcPr>
            <w:tcW w:w="1521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17242806</w:t>
            </w:r>
          </w:p>
        </w:tc>
      </w:tr>
      <w:tr w:rsidR="008A1F62" w:rsidRPr="008A1F62" w:rsidTr="00520468">
        <w:tc>
          <w:tcPr>
            <w:tcW w:w="1156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6</w:t>
            </w:r>
          </w:p>
        </w:tc>
        <w:tc>
          <w:tcPr>
            <w:tcW w:w="2114" w:type="dxa"/>
            <w:vAlign w:val="bottom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8A1F62">
              <w:rPr>
                <w:rFonts w:ascii="Times New Roman" w:hAnsi="Times New Roman"/>
                <w:lang w:val="sr-Latn-CS"/>
              </w:rPr>
              <w:t>Novos d.o.o.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227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Цара Душана 207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11080 Земун,Ненад Вуковић</w:t>
            </w:r>
          </w:p>
        </w:tc>
        <w:tc>
          <w:tcPr>
            <w:tcW w:w="1558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100388569</w:t>
            </w:r>
          </w:p>
        </w:tc>
        <w:tc>
          <w:tcPr>
            <w:tcW w:w="1521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17093070</w:t>
            </w:r>
          </w:p>
        </w:tc>
      </w:tr>
      <w:tr w:rsidR="008A1F62" w:rsidRPr="008A1F62" w:rsidTr="00520468">
        <w:tc>
          <w:tcPr>
            <w:tcW w:w="1156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8A1F62"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2114" w:type="dxa"/>
            <w:vAlign w:val="bottom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MS Globalmedic trade d.o.o.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227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Ладно брдо 11В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8A1F62">
              <w:rPr>
                <w:rFonts w:ascii="Times New Roman" w:hAnsi="Times New Roman"/>
                <w:lang w:val="sr-Cyrl-CS"/>
              </w:rPr>
              <w:t xml:space="preserve">11000 Београд, </w:t>
            </w:r>
            <w:r w:rsidRPr="008A1F62">
              <w:rPr>
                <w:rFonts w:ascii="Times New Roman" w:hAnsi="Times New Roman"/>
                <w:lang w:val="sr-Cyrl-RS"/>
              </w:rPr>
              <w:t>Слађана Петровић</w:t>
            </w:r>
          </w:p>
        </w:tc>
        <w:tc>
          <w:tcPr>
            <w:tcW w:w="1558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107790556</w:t>
            </w:r>
          </w:p>
        </w:tc>
        <w:tc>
          <w:tcPr>
            <w:tcW w:w="1521" w:type="dxa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20873108</w:t>
            </w:r>
          </w:p>
        </w:tc>
      </w:tr>
    </w:tbl>
    <w:p w:rsidR="00F9028E" w:rsidRPr="008A1F62" w:rsidRDefault="00F9028E" w:rsidP="008A1F62"/>
    <w:p w:rsidR="00FD3957" w:rsidRPr="00337849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FD3957" w:rsidRDefault="00AA79CB" w:rsidP="00FD3957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03"/>
        <w:gridCol w:w="1522"/>
        <w:gridCol w:w="1170"/>
        <w:gridCol w:w="6300"/>
      </w:tblGrid>
      <w:tr w:rsidR="008A1F62" w:rsidRPr="008A1F62" w:rsidTr="00520468">
        <w:trPr>
          <w:trHeight w:val="853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8A1F62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8A1F62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125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Hidrazin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2500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164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kazein-hidrolizat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165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kit za odredjivanje glukoze u serumu, GOD-PAP metoda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3000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198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Metil-jodid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20000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290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Trostruki šećer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2500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lastRenderedPageBreak/>
              <w:t>355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AS10 680 Tubulin alpha chain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10000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356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D4202ZymoPURE II™ Plasmid Maxiprep Kit (10 Preps)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10000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390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LC/MS Calibration standard, for ESI-TOF, 100 mL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45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Amonijum-hidroksid, 30%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8000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281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Tetrahidrofuran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8000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322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Dimethyl sulfoxide-D6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323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Methanol – d4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324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D2O,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br/>
              <w:t>Deuterijum-oksid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325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Dichloromethane-d2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7000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191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Magnezijum-sulfat heptahidrat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4000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ниједна није била 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одговарајућа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240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Oleinska kiselina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3500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ниједна није била 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одговарајућа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340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Antimon(III)-oksid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3000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ниједна није била 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одговарајућа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51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Amonijum-tiocijanat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4000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 Од приспелих понуда једна није прихватљива а две нису биле биле одговарајуће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lastRenderedPageBreak/>
              <w:t>144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Kadmijum-hlorid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 Од приспелих понуда 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четири нису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 прихватљив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е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 а 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једна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 ни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је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 биле одговарајуће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268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Silika-gel 60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17000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 Од приспелих понуда једна није прихватљива а једна није бил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а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 одговарајућ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а</w:t>
            </w:r>
          </w:p>
        </w:tc>
      </w:tr>
      <w:tr w:rsidR="008A1F62" w:rsidRPr="008A1F62" w:rsidTr="00520468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352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Aluminijum-hlorid heksahidrat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A1F62" w:rsidRPr="008A1F62" w:rsidRDefault="008A1F62" w:rsidP="008A1F6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8A1F62">
              <w:rPr>
                <w:rFonts w:ascii="Times New Roman" w:hAnsi="Times New Roman"/>
                <w:lang w:val="sr-Cyrl-CS"/>
              </w:rPr>
              <w:t>3500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8A1F62" w:rsidRPr="008A1F62" w:rsidRDefault="008A1F62" w:rsidP="008A1F6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8A1F62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једна није прихватљива а </w:t>
            </w:r>
            <w:r w:rsidRPr="008A1F62">
              <w:rPr>
                <w:rFonts w:ascii="Times New Roman" w:hAnsi="Times New Roman"/>
                <w:color w:val="000000"/>
                <w:lang w:val="sr-Cyrl-RS"/>
              </w:rPr>
              <w:t>четири</w:t>
            </w:r>
            <w:r w:rsidRPr="008A1F62">
              <w:rPr>
                <w:rFonts w:ascii="Times New Roman" w:hAnsi="Times New Roman"/>
                <w:color w:val="000000"/>
                <w:lang w:val="sr-Cyrl-CS"/>
              </w:rPr>
              <w:t xml:space="preserve"> нису биле биле одговарајуће</w:t>
            </w:r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="00F9028E">
        <w:rPr>
          <w:rFonts w:ascii="Times New Roman" w:hAnsi="Times New Roman"/>
          <w:lang w:val="sr-Cyrl-RS"/>
        </w:rPr>
        <w:t xml:space="preserve"> не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201</w:t>
      </w:r>
      <w:r w:rsidR="008A1F62">
        <w:rPr>
          <w:rFonts w:ascii="Times New Roman" w:hAnsi="Times New Roman"/>
        </w:rPr>
        <w:t>9</w:t>
      </w:r>
      <w:r w:rsidRPr="00AA79CB">
        <w:rPr>
          <w:rFonts w:ascii="Times New Roman" w:hAnsi="Times New Roman"/>
        </w:rPr>
        <w:t>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7130D"/>
    <w:rsid w:val="0009041A"/>
    <w:rsid w:val="00095F06"/>
    <w:rsid w:val="00096A01"/>
    <w:rsid w:val="000B7EC0"/>
    <w:rsid w:val="000C3D72"/>
    <w:rsid w:val="00111C70"/>
    <w:rsid w:val="00135AA1"/>
    <w:rsid w:val="00157394"/>
    <w:rsid w:val="001827C5"/>
    <w:rsid w:val="001C3C5A"/>
    <w:rsid w:val="001E5205"/>
    <w:rsid w:val="001F445C"/>
    <w:rsid w:val="00207E54"/>
    <w:rsid w:val="002220A0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37849"/>
    <w:rsid w:val="00363C2D"/>
    <w:rsid w:val="003640A6"/>
    <w:rsid w:val="003A5995"/>
    <w:rsid w:val="003A7B66"/>
    <w:rsid w:val="003B482A"/>
    <w:rsid w:val="003B593C"/>
    <w:rsid w:val="00401CFB"/>
    <w:rsid w:val="00422279"/>
    <w:rsid w:val="004424A4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E3E89"/>
    <w:rsid w:val="00706B74"/>
    <w:rsid w:val="007252AA"/>
    <w:rsid w:val="007339D9"/>
    <w:rsid w:val="0073508E"/>
    <w:rsid w:val="00773C14"/>
    <w:rsid w:val="00790870"/>
    <w:rsid w:val="007B47F8"/>
    <w:rsid w:val="007D0961"/>
    <w:rsid w:val="007E1B77"/>
    <w:rsid w:val="007F501A"/>
    <w:rsid w:val="00804C76"/>
    <w:rsid w:val="00864AAB"/>
    <w:rsid w:val="0087246D"/>
    <w:rsid w:val="008752A3"/>
    <w:rsid w:val="008901BE"/>
    <w:rsid w:val="00891C14"/>
    <w:rsid w:val="008A1F62"/>
    <w:rsid w:val="008A2420"/>
    <w:rsid w:val="008F6E73"/>
    <w:rsid w:val="00902698"/>
    <w:rsid w:val="009205D5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56557"/>
    <w:rsid w:val="00A74422"/>
    <w:rsid w:val="00A74D59"/>
    <w:rsid w:val="00A918A7"/>
    <w:rsid w:val="00A97D7A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E0BF9"/>
    <w:rsid w:val="00DE4081"/>
    <w:rsid w:val="00E0661C"/>
    <w:rsid w:val="00E073B2"/>
    <w:rsid w:val="00E1213B"/>
    <w:rsid w:val="00E2063C"/>
    <w:rsid w:val="00E31DA5"/>
    <w:rsid w:val="00E32EDE"/>
    <w:rsid w:val="00E47CEC"/>
    <w:rsid w:val="00E52BCE"/>
    <w:rsid w:val="00ED6285"/>
    <w:rsid w:val="00F205E5"/>
    <w:rsid w:val="00F31786"/>
    <w:rsid w:val="00F40905"/>
    <w:rsid w:val="00F523AA"/>
    <w:rsid w:val="00F9028E"/>
    <w:rsid w:val="00FA029A"/>
    <w:rsid w:val="00FB7FDF"/>
    <w:rsid w:val="00FC6EA2"/>
    <w:rsid w:val="00FD21D6"/>
    <w:rsid w:val="00FD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198850-FA34-493E-AB02-DD2C3B416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834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5581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2019-06-05T07:22:00Z</cp:lastPrinted>
  <dcterms:created xsi:type="dcterms:W3CDTF">2019-05-24T07:15:00Z</dcterms:created>
  <dcterms:modified xsi:type="dcterms:W3CDTF">2019-06-05T07:22:00Z</dcterms:modified>
</cp:coreProperties>
</file>