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79396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Pr="002B6192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lang w:val="sr-Cyrl-RS"/>
        </w:rPr>
      </w:pPr>
    </w:p>
    <w:p w:rsidR="001F445C" w:rsidRPr="002B6192" w:rsidRDefault="00157394" w:rsidP="002B6192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C529E6">
        <w:rPr>
          <w:rFonts w:ascii="Times New Roman" w:hAnsi="Times New Roman"/>
          <w:lang w:val="sr-Cyrl-CS"/>
        </w:rPr>
        <w:t xml:space="preserve">ОБАВЕШТЕЊЕ О </w:t>
      </w:r>
      <w:r w:rsidR="00B86F04" w:rsidRPr="00C529E6">
        <w:rPr>
          <w:rFonts w:ascii="Times New Roman" w:hAnsi="Times New Roman"/>
          <w:lang w:val="sr-Cyrl-CS"/>
        </w:rPr>
        <w:t>ОБУСТАВИ ПОСТУПКА ЈАВНЕ НАБАВКЕ</w:t>
      </w:r>
      <w:r w:rsidR="00C5060B">
        <w:rPr>
          <w:rFonts w:ascii="Times New Roman" w:hAnsi="Times New Roman"/>
          <w:lang w:val="sr-Cyrl-CS"/>
        </w:rPr>
        <w:t>(</w:t>
      </w:r>
      <w:r w:rsidR="00C34CA0">
        <w:rPr>
          <w:rFonts w:ascii="Times New Roman" w:hAnsi="Times New Roman"/>
          <w:lang w:val="sr-Cyrl-CS"/>
        </w:rPr>
        <w:t xml:space="preserve"> за Партиј</w:t>
      </w:r>
      <w:r w:rsidR="001A2360">
        <w:rPr>
          <w:rFonts w:ascii="Times New Roman" w:hAnsi="Times New Roman"/>
          <w:lang w:val="sr-Cyrl-CS"/>
        </w:rPr>
        <w:t>у 13</w:t>
      </w:r>
      <w:r w:rsidR="001F445C" w:rsidRPr="00C529E6">
        <w:rPr>
          <w:rFonts w:ascii="Times New Roman" w:hAnsi="Times New Roman"/>
          <w:lang w:val="sr-Cyrl-CS"/>
        </w:rPr>
        <w:t>)</w:t>
      </w:r>
    </w:p>
    <w:p w:rsidR="008901BE" w:rsidRPr="00C529E6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8901BE" w:rsidRPr="00C529E6" w:rsidRDefault="008901BE" w:rsidP="00A46B6C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421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1.</w:t>
      </w:r>
      <w:r w:rsidR="00F205E5" w:rsidRPr="00C529E6">
        <w:rPr>
          <w:rFonts w:ascii="Times New Roman" w:hAnsi="Times New Roman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spacing w:val="-1"/>
        </w:rPr>
        <w:t>Н</w:t>
      </w:r>
      <w:r w:rsidR="005D10A3" w:rsidRPr="00C529E6">
        <w:rPr>
          <w:rFonts w:ascii="Times New Roman" w:hAnsi="Times New Roman"/>
          <w:b/>
          <w:spacing w:val="1"/>
        </w:rPr>
        <w:t>АЗ</w:t>
      </w:r>
      <w:r w:rsidR="005D10A3" w:rsidRPr="00C529E6">
        <w:rPr>
          <w:rFonts w:ascii="Times New Roman" w:hAnsi="Times New Roman"/>
          <w:b/>
        </w:rPr>
        <w:t>И</w:t>
      </w:r>
      <w:r w:rsidR="00A46B6C" w:rsidRPr="00C529E6">
        <w:rPr>
          <w:rFonts w:ascii="Times New Roman" w:hAnsi="Times New Roman"/>
          <w:b/>
          <w:lang w:val="sr-Cyrl-CS"/>
        </w:rPr>
        <w:t xml:space="preserve">В </w:t>
      </w:r>
      <w:r w:rsidR="005D10A3" w:rsidRPr="00C529E6">
        <w:rPr>
          <w:rFonts w:ascii="Times New Roman" w:hAnsi="Times New Roman"/>
          <w:b/>
          <w:w w:val="103"/>
        </w:rPr>
        <w:t>НА</w:t>
      </w:r>
      <w:r w:rsidR="005D10A3" w:rsidRPr="00C529E6">
        <w:rPr>
          <w:rFonts w:ascii="Times New Roman" w:hAnsi="Times New Roman"/>
          <w:b/>
          <w:spacing w:val="1"/>
          <w:w w:val="103"/>
        </w:rPr>
        <w:t>РУ</w:t>
      </w:r>
      <w:r w:rsidR="005D10A3" w:rsidRPr="00C529E6">
        <w:rPr>
          <w:rFonts w:ascii="Times New Roman" w:hAnsi="Times New Roman"/>
          <w:b/>
          <w:w w:val="103"/>
        </w:rPr>
        <w:t>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ОЦ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Pr="00C529E6">
        <w:rPr>
          <w:rFonts w:ascii="Times New Roman" w:hAnsi="Times New Roman"/>
          <w:spacing w:val="1"/>
          <w:w w:val="103"/>
        </w:rPr>
        <w:t>:</w:t>
      </w:r>
    </w:p>
    <w:p w:rsidR="00C529E6" w:rsidRPr="00C529E6" w:rsidRDefault="00F205E5" w:rsidP="002B6192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529E6">
        <w:rPr>
          <w:rFonts w:ascii="Times New Roman" w:hAnsi="Times New Roman"/>
        </w:rPr>
        <w:t>Универзитет</w:t>
      </w:r>
      <w:proofErr w:type="spellEnd"/>
      <w:r w:rsidRPr="00C529E6">
        <w:rPr>
          <w:rFonts w:ascii="Times New Roman" w:hAnsi="Times New Roman"/>
        </w:rPr>
        <w:t xml:space="preserve"> у </w:t>
      </w:r>
      <w:proofErr w:type="spellStart"/>
      <w:r w:rsidRPr="00C529E6">
        <w:rPr>
          <w:rFonts w:ascii="Times New Roman" w:hAnsi="Times New Roman"/>
        </w:rPr>
        <w:t>Београду</w:t>
      </w:r>
      <w:proofErr w:type="spellEnd"/>
      <w:r w:rsidRPr="00C529E6">
        <w:rPr>
          <w:rFonts w:ascii="Times New Roman" w:hAnsi="Times New Roman"/>
        </w:rPr>
        <w:t xml:space="preserve"> –</w:t>
      </w:r>
      <w:proofErr w:type="spellStart"/>
      <w:r w:rsidRPr="00C529E6">
        <w:rPr>
          <w:rFonts w:ascii="Times New Roman" w:hAnsi="Times New Roman"/>
        </w:rPr>
        <w:t>Хемијски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факултет</w:t>
      </w:r>
      <w:proofErr w:type="spellEnd"/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-279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2</w:t>
      </w:r>
      <w:r w:rsidRPr="00C529E6">
        <w:rPr>
          <w:rFonts w:ascii="Times New Roman" w:hAnsi="Times New Roman"/>
          <w:spacing w:val="43"/>
        </w:rPr>
        <w:t xml:space="preserve"> </w:t>
      </w:r>
      <w:r w:rsidR="005D10A3" w:rsidRPr="00C529E6">
        <w:rPr>
          <w:rFonts w:ascii="Times New Roman" w:hAnsi="Times New Roman"/>
          <w:b/>
        </w:rPr>
        <w:t>АДР</w:t>
      </w:r>
      <w:r w:rsidR="005D10A3" w:rsidRPr="00C529E6">
        <w:rPr>
          <w:rFonts w:ascii="Times New Roman" w:hAnsi="Times New Roman"/>
          <w:b/>
          <w:spacing w:val="1"/>
        </w:rPr>
        <w:t>Е</w:t>
      </w:r>
      <w:r w:rsidR="005D10A3" w:rsidRPr="00C529E6">
        <w:rPr>
          <w:rFonts w:ascii="Times New Roman" w:hAnsi="Times New Roman"/>
          <w:b/>
          <w:spacing w:val="-2"/>
        </w:rPr>
        <w:t>С</w:t>
      </w:r>
      <w:r w:rsidR="005D10A3" w:rsidRPr="00C529E6">
        <w:rPr>
          <w:rFonts w:ascii="Times New Roman" w:hAnsi="Times New Roman"/>
          <w:b/>
        </w:rPr>
        <w:t>А</w:t>
      </w:r>
      <w:r w:rsidRPr="00C529E6">
        <w:rPr>
          <w:rFonts w:ascii="Times New Roman" w:hAnsi="Times New Roman"/>
          <w:b/>
          <w:spacing w:val="24"/>
        </w:rPr>
        <w:t xml:space="preserve"> </w:t>
      </w:r>
      <w:r w:rsidR="005D10A3" w:rsidRPr="00C529E6">
        <w:rPr>
          <w:rFonts w:ascii="Times New Roman" w:hAnsi="Times New Roman"/>
          <w:b/>
          <w:w w:val="103"/>
        </w:rPr>
        <w:t>Н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="005D10A3" w:rsidRPr="00C529E6">
        <w:rPr>
          <w:rFonts w:ascii="Times New Roman" w:hAnsi="Times New Roman"/>
          <w:b/>
          <w:w w:val="103"/>
        </w:rPr>
        <w:t>РУЧ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w w:val="103"/>
        </w:rPr>
        <w:t>Ц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Pr="00C529E6">
        <w:rPr>
          <w:rFonts w:ascii="Times New Roman" w:hAnsi="Times New Roman"/>
          <w:w w:val="103"/>
        </w:rPr>
        <w:t>:</w:t>
      </w:r>
    </w:p>
    <w:p w:rsidR="00C529E6" w:rsidRPr="00C529E6" w:rsidRDefault="00F205E5" w:rsidP="002B619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529E6">
        <w:rPr>
          <w:rFonts w:ascii="Times New Roman" w:hAnsi="Times New Roman"/>
        </w:rPr>
        <w:t>Студентски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трг</w:t>
      </w:r>
      <w:proofErr w:type="spellEnd"/>
      <w:r w:rsidRPr="00C529E6">
        <w:rPr>
          <w:rFonts w:ascii="Times New Roman" w:hAnsi="Times New Roman"/>
        </w:rPr>
        <w:t xml:space="preserve"> 12-16, </w:t>
      </w:r>
      <w:r w:rsidRPr="00C529E6">
        <w:rPr>
          <w:rFonts w:ascii="Times New Roman" w:hAnsi="Times New Roman"/>
          <w:lang w:val="sr-Cyrl-CS"/>
        </w:rPr>
        <w:t>Београд</w:t>
      </w:r>
    </w:p>
    <w:p w:rsidR="008901BE" w:rsidRPr="00C529E6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3.</w:t>
      </w:r>
      <w:r w:rsidR="00F205E5" w:rsidRPr="00C529E6">
        <w:rPr>
          <w:rFonts w:ascii="Times New Roman" w:hAnsi="Times New Roman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</w:rPr>
        <w:t>ИН</w:t>
      </w:r>
      <w:r w:rsidR="005D10A3" w:rsidRPr="00C529E6">
        <w:rPr>
          <w:rFonts w:ascii="Times New Roman" w:hAnsi="Times New Roman"/>
          <w:b/>
          <w:spacing w:val="-1"/>
        </w:rPr>
        <w:t>Т</w:t>
      </w:r>
      <w:r w:rsidR="005D10A3" w:rsidRPr="00C529E6">
        <w:rPr>
          <w:rFonts w:ascii="Times New Roman" w:hAnsi="Times New Roman"/>
          <w:b/>
        </w:rPr>
        <w:t>Е</w:t>
      </w:r>
      <w:r w:rsidR="005D10A3" w:rsidRPr="00C529E6">
        <w:rPr>
          <w:rFonts w:ascii="Times New Roman" w:hAnsi="Times New Roman"/>
          <w:b/>
          <w:spacing w:val="1"/>
        </w:rPr>
        <w:t>Р</w:t>
      </w:r>
      <w:r w:rsidR="005D10A3" w:rsidRPr="00C529E6">
        <w:rPr>
          <w:rFonts w:ascii="Times New Roman" w:hAnsi="Times New Roman"/>
          <w:b/>
        </w:rPr>
        <w:t>Н</w:t>
      </w:r>
      <w:r w:rsidR="005D10A3" w:rsidRPr="00C529E6">
        <w:rPr>
          <w:rFonts w:ascii="Times New Roman" w:hAnsi="Times New Roman"/>
          <w:b/>
          <w:spacing w:val="1"/>
        </w:rPr>
        <w:t>Е</w:t>
      </w:r>
      <w:r w:rsidR="005D10A3" w:rsidRPr="00C529E6">
        <w:rPr>
          <w:rFonts w:ascii="Times New Roman" w:hAnsi="Times New Roman"/>
          <w:b/>
        </w:rPr>
        <w:t>Т</w:t>
      </w:r>
      <w:r w:rsidRPr="00C529E6">
        <w:rPr>
          <w:rFonts w:ascii="Times New Roman" w:hAnsi="Times New Roman"/>
          <w:b/>
          <w:spacing w:val="29"/>
        </w:rPr>
        <w:t xml:space="preserve"> </w:t>
      </w:r>
      <w:r w:rsidR="005D10A3" w:rsidRPr="00C529E6">
        <w:rPr>
          <w:rFonts w:ascii="Times New Roman" w:hAnsi="Times New Roman"/>
          <w:b/>
        </w:rPr>
        <w:t>СТР</w:t>
      </w:r>
      <w:r w:rsidR="005D10A3" w:rsidRPr="00C529E6">
        <w:rPr>
          <w:rFonts w:ascii="Times New Roman" w:hAnsi="Times New Roman"/>
          <w:b/>
          <w:spacing w:val="1"/>
        </w:rPr>
        <w:t>А</w:t>
      </w:r>
      <w:r w:rsidR="005D10A3" w:rsidRPr="00C529E6">
        <w:rPr>
          <w:rFonts w:ascii="Times New Roman" w:hAnsi="Times New Roman"/>
          <w:b/>
          <w:spacing w:val="-1"/>
        </w:rPr>
        <w:t>Н</w:t>
      </w:r>
      <w:r w:rsidR="005D10A3" w:rsidRPr="00C529E6">
        <w:rPr>
          <w:rFonts w:ascii="Times New Roman" w:hAnsi="Times New Roman"/>
          <w:b/>
          <w:spacing w:val="1"/>
        </w:rPr>
        <w:t>И</w:t>
      </w:r>
      <w:r w:rsidR="005D10A3" w:rsidRPr="00C529E6">
        <w:rPr>
          <w:rFonts w:ascii="Times New Roman" w:hAnsi="Times New Roman"/>
          <w:b/>
        </w:rPr>
        <w:t>ЦА</w:t>
      </w:r>
      <w:r w:rsidRPr="00C529E6">
        <w:rPr>
          <w:rFonts w:ascii="Times New Roman" w:hAnsi="Times New Roman"/>
          <w:b/>
          <w:spacing w:val="27"/>
        </w:rPr>
        <w:t xml:space="preserve"> </w:t>
      </w:r>
      <w:r w:rsidR="005D10A3" w:rsidRPr="00C529E6">
        <w:rPr>
          <w:rFonts w:ascii="Times New Roman" w:hAnsi="Times New Roman"/>
          <w:b/>
          <w:spacing w:val="1"/>
          <w:w w:val="103"/>
        </w:rPr>
        <w:t>НАР</w:t>
      </w:r>
      <w:r w:rsidR="005D10A3" w:rsidRPr="00C529E6">
        <w:rPr>
          <w:rFonts w:ascii="Times New Roman" w:hAnsi="Times New Roman"/>
          <w:b/>
          <w:spacing w:val="-1"/>
          <w:w w:val="103"/>
        </w:rPr>
        <w:t>УЧ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w w:val="103"/>
        </w:rPr>
        <w:t>ЦА</w:t>
      </w:r>
    </w:p>
    <w:p w:rsidR="00C529E6" w:rsidRPr="002B6192" w:rsidRDefault="00BD0CE1" w:rsidP="002B619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C529E6">
          <w:rPr>
            <w:rStyle w:val="Hyperlink"/>
            <w:rFonts w:ascii="Times New Roman" w:hAnsi="Times New Roman"/>
          </w:rPr>
          <w:t>www.chem.bg.ac.rs</w:t>
        </w:r>
      </w:hyperlink>
    </w:p>
    <w:p w:rsidR="00A46B6C" w:rsidRPr="00C529E6" w:rsidRDefault="008901BE" w:rsidP="00A46B6C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b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4.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</w:rPr>
        <w:t>ВР</w:t>
      </w:r>
      <w:r w:rsidR="005D10A3" w:rsidRPr="00C529E6">
        <w:rPr>
          <w:rFonts w:ascii="Times New Roman" w:hAnsi="Times New Roman"/>
          <w:b/>
          <w:color w:val="000000"/>
        </w:rPr>
        <w:t>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color w:val="000000"/>
          <w:w w:val="103"/>
        </w:rPr>
        <w:t>ЦА</w:t>
      </w:r>
    </w:p>
    <w:p w:rsidR="00C529E6" w:rsidRPr="002B6192" w:rsidRDefault="00A46B6C" w:rsidP="002B6192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RS"/>
        </w:rPr>
      </w:pPr>
      <w:r w:rsidRPr="00C529E6">
        <w:rPr>
          <w:rFonts w:ascii="Times New Roman" w:hAnsi="Times New Roman"/>
          <w:color w:val="000000"/>
          <w:w w:val="103"/>
          <w:lang w:val="sr-Cyrl-CS"/>
        </w:rPr>
        <w:tab/>
      </w:r>
      <w:proofErr w:type="spellStart"/>
      <w:r w:rsidR="005D10A3" w:rsidRPr="00C529E6">
        <w:rPr>
          <w:rFonts w:ascii="Times New Roman" w:hAnsi="Times New Roman"/>
          <w:color w:val="000000"/>
          <w:w w:val="103"/>
        </w:rPr>
        <w:t>Про</w:t>
      </w:r>
      <w:r w:rsidR="005D10A3" w:rsidRPr="00C529E6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C529E6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A46B6C" w:rsidRPr="00C529E6" w:rsidRDefault="008901BE" w:rsidP="00A46B6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5.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ВРСТА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</w:rPr>
        <w:t>ПО</w:t>
      </w:r>
      <w:r w:rsidR="005D10A3" w:rsidRPr="00C529E6">
        <w:rPr>
          <w:rFonts w:ascii="Times New Roman" w:hAnsi="Times New Roman"/>
          <w:b/>
          <w:color w:val="000000"/>
        </w:rPr>
        <w:t>СТУПКА</w:t>
      </w:r>
      <w:r w:rsidRPr="00C529E6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ЈА</w:t>
      </w:r>
      <w:r w:rsidR="005D10A3" w:rsidRPr="00C529E6">
        <w:rPr>
          <w:rFonts w:ascii="Times New Roman" w:hAnsi="Times New Roman"/>
          <w:b/>
          <w:color w:val="000000"/>
          <w:spacing w:val="2"/>
        </w:rPr>
        <w:t>В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Н</w:t>
      </w:r>
      <w:r w:rsidR="005D10A3" w:rsidRPr="00C529E6">
        <w:rPr>
          <w:rFonts w:ascii="Times New Roman" w:hAnsi="Times New Roman"/>
          <w:b/>
          <w:color w:val="000000"/>
        </w:rPr>
        <w:t>Е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C529E6">
        <w:rPr>
          <w:rFonts w:ascii="Times New Roman" w:hAnsi="Times New Roman"/>
          <w:b/>
          <w:color w:val="000000"/>
          <w:w w:val="103"/>
        </w:rPr>
        <w:t>АВ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529E6">
        <w:rPr>
          <w:rFonts w:ascii="Times New Roman" w:hAnsi="Times New Roman"/>
          <w:b/>
          <w:color w:val="000000"/>
          <w:w w:val="103"/>
        </w:rPr>
        <w:t>Е</w:t>
      </w:r>
      <w:r w:rsidRPr="00C529E6">
        <w:rPr>
          <w:rFonts w:ascii="Times New Roman" w:hAnsi="Times New Roman"/>
          <w:color w:val="000000"/>
          <w:w w:val="103"/>
        </w:rPr>
        <w:t xml:space="preserve"> </w:t>
      </w:r>
    </w:p>
    <w:p w:rsidR="00C529E6" w:rsidRPr="00C529E6" w:rsidRDefault="00A46B6C" w:rsidP="002B619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  <w:w w:val="103"/>
          <w:lang w:val="sr-Cyrl-CS"/>
        </w:rPr>
        <w:tab/>
      </w:r>
      <w:r w:rsidRPr="00C529E6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C529E6">
        <w:rPr>
          <w:rFonts w:ascii="Times New Roman" w:hAnsi="Times New Roman"/>
          <w:color w:val="000000"/>
        </w:rPr>
        <w:t>оступак</w:t>
      </w:r>
      <w:proofErr w:type="spellEnd"/>
      <w:r w:rsidR="008901BE" w:rsidRPr="00C529E6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</w:rPr>
        <w:t>јавне</w:t>
      </w:r>
      <w:proofErr w:type="spellEnd"/>
      <w:r w:rsidR="008901BE" w:rsidRPr="00C529E6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</w:rPr>
        <w:t>набавк</w:t>
      </w:r>
      <w:proofErr w:type="spellEnd"/>
      <w:r w:rsidR="001F445C" w:rsidRPr="00C529E6">
        <w:rPr>
          <w:rFonts w:ascii="Times New Roman" w:hAnsi="Times New Roman"/>
          <w:color w:val="000000"/>
          <w:lang w:val="sr-Cyrl-CS"/>
        </w:rPr>
        <w:t>е</w:t>
      </w:r>
      <w:r w:rsidRPr="00C529E6">
        <w:rPr>
          <w:rFonts w:ascii="Times New Roman" w:hAnsi="Times New Roman"/>
          <w:color w:val="000000"/>
          <w:lang w:val="sr-Cyrl-CS"/>
        </w:rPr>
        <w:t xml:space="preserve"> мале вредности</w:t>
      </w:r>
    </w:p>
    <w:p w:rsidR="00C529E6" w:rsidRPr="002B6192" w:rsidRDefault="008901BE" w:rsidP="002B619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lang w:val="sr-Cyrl-RS"/>
        </w:rPr>
      </w:pPr>
      <w:r w:rsidRPr="00C529E6">
        <w:rPr>
          <w:rFonts w:ascii="Times New Roman" w:hAnsi="Times New Roman"/>
          <w:color w:val="000000"/>
        </w:rPr>
        <w:t>6.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ВРСТА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w w:val="103"/>
        </w:rPr>
        <w:t>ПРЕ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529E6">
        <w:rPr>
          <w:rFonts w:ascii="Times New Roman" w:hAnsi="Times New Roman"/>
          <w:b/>
          <w:color w:val="000000"/>
          <w:w w:val="103"/>
        </w:rPr>
        <w:t>М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C529E6">
        <w:rPr>
          <w:rFonts w:ascii="Times New Roman" w:hAnsi="Times New Roman"/>
          <w:b/>
          <w:color w:val="000000"/>
          <w:w w:val="103"/>
        </w:rPr>
        <w:t>ТА</w:t>
      </w:r>
      <w:r w:rsidRPr="00C529E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C529E6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C529E6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C529E6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C529E6">
        <w:rPr>
          <w:rFonts w:ascii="Times New Roman" w:hAnsi="Times New Roman"/>
          <w:color w:val="000000"/>
        </w:rPr>
        <w:t xml:space="preserve">7. 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П</w:t>
      </w:r>
      <w:r w:rsidR="005D10A3" w:rsidRPr="00C529E6">
        <w:rPr>
          <w:rFonts w:ascii="Times New Roman" w:hAnsi="Times New Roman"/>
          <w:b/>
          <w:color w:val="000000"/>
          <w:spacing w:val="1"/>
        </w:rPr>
        <w:t>Р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Е</w:t>
      </w:r>
      <w:r w:rsidR="005D10A3" w:rsidRPr="00C529E6">
        <w:rPr>
          <w:rFonts w:ascii="Times New Roman" w:hAnsi="Times New Roman"/>
          <w:b/>
          <w:color w:val="000000"/>
        </w:rPr>
        <w:t>Д</w:t>
      </w:r>
      <w:r w:rsidR="005D10A3" w:rsidRPr="00C529E6">
        <w:rPr>
          <w:rFonts w:ascii="Times New Roman" w:hAnsi="Times New Roman"/>
          <w:b/>
          <w:color w:val="000000"/>
          <w:spacing w:val="1"/>
        </w:rPr>
        <w:t>М</w:t>
      </w:r>
      <w:r w:rsidR="005D10A3" w:rsidRPr="00C529E6">
        <w:rPr>
          <w:rFonts w:ascii="Times New Roman" w:hAnsi="Times New Roman"/>
          <w:b/>
          <w:color w:val="000000"/>
        </w:rPr>
        <w:t>ЕТ</w:t>
      </w:r>
      <w:r w:rsidRPr="00C529E6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Ј</w:t>
      </w:r>
      <w:r w:rsidR="005D10A3" w:rsidRPr="00C529E6">
        <w:rPr>
          <w:rFonts w:ascii="Times New Roman" w:hAnsi="Times New Roman"/>
          <w:b/>
          <w:color w:val="000000"/>
          <w:spacing w:val="1"/>
        </w:rPr>
        <w:t>АВ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Н</w:t>
      </w:r>
      <w:r w:rsidR="005D10A3" w:rsidRPr="00C529E6">
        <w:rPr>
          <w:rFonts w:ascii="Times New Roman" w:hAnsi="Times New Roman"/>
          <w:b/>
          <w:color w:val="000000"/>
        </w:rPr>
        <w:t>Е</w:t>
      </w:r>
      <w:r w:rsidRPr="00C529E6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C529E6">
        <w:rPr>
          <w:rFonts w:ascii="Times New Roman" w:hAnsi="Times New Roman"/>
          <w:b/>
          <w:color w:val="000000"/>
          <w:w w:val="103"/>
        </w:rPr>
        <w:t>КЕ</w:t>
      </w:r>
    </w:p>
    <w:p w:rsidR="00C5060B" w:rsidRDefault="005D10A3" w:rsidP="00C5060B">
      <w:pPr>
        <w:ind w:firstLine="680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529E6">
        <w:rPr>
          <w:rFonts w:ascii="Times New Roman" w:hAnsi="Times New Roman"/>
          <w:color w:val="000000"/>
        </w:rPr>
        <w:t>Пр</w:t>
      </w:r>
      <w:r w:rsidRPr="00C529E6">
        <w:rPr>
          <w:rFonts w:ascii="Times New Roman" w:hAnsi="Times New Roman"/>
          <w:color w:val="000000"/>
          <w:spacing w:val="1"/>
        </w:rPr>
        <w:t>ед</w:t>
      </w:r>
      <w:r w:rsidRPr="00C529E6">
        <w:rPr>
          <w:rFonts w:ascii="Times New Roman" w:hAnsi="Times New Roman"/>
          <w:color w:val="000000"/>
        </w:rPr>
        <w:t>м</w:t>
      </w:r>
      <w:r w:rsidRPr="00C529E6">
        <w:rPr>
          <w:rFonts w:ascii="Times New Roman" w:hAnsi="Times New Roman"/>
          <w:color w:val="000000"/>
          <w:spacing w:val="-1"/>
        </w:rPr>
        <w:t>е</w:t>
      </w:r>
      <w:r w:rsidRPr="00C529E6">
        <w:rPr>
          <w:rFonts w:ascii="Times New Roman" w:hAnsi="Times New Roman"/>
          <w:color w:val="000000"/>
        </w:rPr>
        <w:t>т</w:t>
      </w:r>
      <w:proofErr w:type="spellEnd"/>
      <w:r w:rsidR="008901BE" w:rsidRPr="00C529E6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1"/>
        </w:rPr>
        <w:t>ј</w:t>
      </w:r>
      <w:r w:rsidRPr="00C529E6">
        <w:rPr>
          <w:rFonts w:ascii="Times New Roman" w:hAnsi="Times New Roman"/>
          <w:color w:val="000000"/>
        </w:rPr>
        <w:t>а</w:t>
      </w:r>
      <w:r w:rsidRPr="00C529E6">
        <w:rPr>
          <w:rFonts w:ascii="Times New Roman" w:hAnsi="Times New Roman"/>
          <w:color w:val="000000"/>
          <w:spacing w:val="1"/>
        </w:rPr>
        <w:t>в</w:t>
      </w:r>
      <w:r w:rsidRPr="00C529E6">
        <w:rPr>
          <w:rFonts w:ascii="Times New Roman" w:hAnsi="Times New Roman"/>
          <w:color w:val="000000"/>
        </w:rPr>
        <w:t>не</w:t>
      </w:r>
      <w:proofErr w:type="spellEnd"/>
      <w:r w:rsidR="008901BE" w:rsidRPr="00C529E6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</w:rPr>
        <w:t>наб</w:t>
      </w:r>
      <w:r w:rsidRPr="00C529E6">
        <w:rPr>
          <w:rFonts w:ascii="Times New Roman" w:hAnsi="Times New Roman"/>
          <w:color w:val="000000"/>
          <w:spacing w:val="-1"/>
        </w:rPr>
        <w:t>а</w:t>
      </w:r>
      <w:r w:rsidRPr="00C529E6">
        <w:rPr>
          <w:rFonts w:ascii="Times New Roman" w:hAnsi="Times New Roman"/>
          <w:color w:val="000000"/>
        </w:rPr>
        <w:t>вке</w:t>
      </w:r>
      <w:proofErr w:type="spellEnd"/>
      <w:r w:rsidR="008901BE" w:rsidRPr="00C529E6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1"/>
        </w:rPr>
        <w:t>ј</w:t>
      </w:r>
      <w:r w:rsidRPr="00C529E6">
        <w:rPr>
          <w:rFonts w:ascii="Times New Roman" w:hAnsi="Times New Roman"/>
          <w:color w:val="000000"/>
        </w:rPr>
        <w:t>е</w:t>
      </w:r>
      <w:proofErr w:type="spellEnd"/>
      <w:r w:rsidR="008901BE" w:rsidRPr="00C529E6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3"/>
        </w:rPr>
        <w:t>д</w:t>
      </w:r>
      <w:r w:rsidRPr="00C529E6">
        <w:rPr>
          <w:rFonts w:ascii="Times New Roman" w:hAnsi="Times New Roman"/>
          <w:color w:val="000000"/>
        </w:rPr>
        <w:t>обро</w:t>
      </w:r>
      <w:proofErr w:type="spellEnd"/>
      <w:r w:rsidR="008901BE" w:rsidRPr="00C529E6">
        <w:rPr>
          <w:rFonts w:ascii="Times New Roman" w:hAnsi="Times New Roman"/>
          <w:color w:val="000000"/>
          <w:spacing w:val="17"/>
        </w:rPr>
        <w:t xml:space="preserve"> </w:t>
      </w:r>
      <w:r w:rsidR="008901BE" w:rsidRPr="00C529E6">
        <w:rPr>
          <w:rFonts w:ascii="Cambria" w:hAnsi="Cambria"/>
          <w:color w:val="000000"/>
        </w:rPr>
        <w:t>‐</w:t>
      </w:r>
      <w:r w:rsidR="008901BE" w:rsidRPr="00C529E6">
        <w:rPr>
          <w:rFonts w:ascii="Times New Roman" w:hAnsi="Times New Roman"/>
          <w:color w:val="000000"/>
          <w:spacing w:val="4"/>
        </w:rPr>
        <w:t xml:space="preserve"> </w:t>
      </w:r>
      <w:r w:rsidR="00A46B6C" w:rsidRPr="00C529E6">
        <w:rPr>
          <w:rFonts w:ascii="Times New Roman" w:hAnsi="Times New Roman"/>
          <w:lang w:val="sr-Cyrl-CS"/>
        </w:rPr>
        <w:t>рачунарска опрема</w:t>
      </w:r>
      <w:r w:rsidR="00A75186" w:rsidRPr="00C529E6">
        <w:rPr>
          <w:rFonts w:ascii="Times New Roman" w:hAnsi="Times New Roman"/>
          <w:lang w:val="sr-Cyrl-CS"/>
        </w:rPr>
        <w:t xml:space="preserve">, ЈН </w:t>
      </w:r>
      <w:r w:rsidR="001A2360">
        <w:rPr>
          <w:rFonts w:ascii="Times New Roman" w:hAnsi="Times New Roman"/>
          <w:lang w:val="sr-Cyrl-CS"/>
        </w:rPr>
        <w:t>26</w:t>
      </w:r>
      <w:r w:rsidR="00891C14" w:rsidRPr="00C529E6">
        <w:rPr>
          <w:rFonts w:ascii="Times New Roman" w:hAnsi="Times New Roman"/>
          <w:lang w:val="sr-Cyrl-CS"/>
        </w:rPr>
        <w:t>-1</w:t>
      </w:r>
      <w:r w:rsidR="001A2360">
        <w:rPr>
          <w:rFonts w:ascii="Times New Roman" w:hAnsi="Times New Roman"/>
          <w:lang w:val="sr-Cyrl-CS"/>
        </w:rPr>
        <w:t>8</w:t>
      </w:r>
      <w:r w:rsidR="00CA00DF">
        <w:rPr>
          <w:rFonts w:ascii="Times New Roman" w:hAnsi="Times New Roman"/>
          <w:lang w:val="sr-Cyrl-CS"/>
        </w:rPr>
        <w:t xml:space="preserve">, </w:t>
      </w:r>
      <w:proofErr w:type="spellStart"/>
      <w:r w:rsidR="001A2360" w:rsidRPr="001A2360">
        <w:rPr>
          <w:rFonts w:ascii="Times New Roman" w:hAnsi="Times New Roman"/>
          <w:color w:val="000000"/>
          <w:w w:val="102"/>
        </w:rPr>
        <w:t>Партија</w:t>
      </w:r>
      <w:proofErr w:type="spellEnd"/>
      <w:r w:rsidR="001A2360" w:rsidRPr="001A2360">
        <w:rPr>
          <w:rFonts w:ascii="Times New Roman" w:hAnsi="Times New Roman"/>
          <w:color w:val="000000"/>
          <w:w w:val="102"/>
        </w:rPr>
        <w:t xml:space="preserve"> 13.</w:t>
      </w:r>
      <w:proofErr w:type="gramEnd"/>
      <w:r w:rsidR="001A2360" w:rsidRPr="001A2360">
        <w:rPr>
          <w:rFonts w:ascii="Times New Roman" w:hAnsi="Times New Roman"/>
          <w:color w:val="000000"/>
          <w:w w:val="102"/>
        </w:rPr>
        <w:t xml:space="preserve"> – </w:t>
      </w:r>
      <w:proofErr w:type="spellStart"/>
      <w:r w:rsidR="00BD0CE1">
        <w:rPr>
          <w:rFonts w:ascii="Times New Roman" w:hAnsi="Times New Roman"/>
          <w:color w:val="000000"/>
          <w:w w:val="102"/>
        </w:rPr>
        <w:t>Фото</w:t>
      </w:r>
      <w:proofErr w:type="spellEnd"/>
      <w:r w:rsidR="00BD0CE1">
        <w:rPr>
          <w:rFonts w:ascii="Times New Roman" w:hAnsi="Times New Roman"/>
          <w:color w:val="000000"/>
          <w:w w:val="102"/>
        </w:rPr>
        <w:t xml:space="preserve"> </w:t>
      </w:r>
      <w:r w:rsidR="00BD0CE1">
        <w:rPr>
          <w:rFonts w:ascii="Times New Roman" w:hAnsi="Times New Roman"/>
          <w:color w:val="000000"/>
          <w:w w:val="102"/>
          <w:lang w:val="sr-Cyrl-RS"/>
        </w:rPr>
        <w:t>а</w:t>
      </w:r>
      <w:bookmarkStart w:id="0" w:name="_GoBack"/>
      <w:bookmarkEnd w:id="0"/>
      <w:proofErr w:type="spellStart"/>
      <w:r w:rsidR="00BD0CE1" w:rsidRPr="001A2360">
        <w:rPr>
          <w:rFonts w:ascii="Times New Roman" w:hAnsi="Times New Roman"/>
          <w:color w:val="000000"/>
          <w:w w:val="102"/>
        </w:rPr>
        <w:t>парат</w:t>
      </w:r>
      <w:proofErr w:type="spellEnd"/>
      <w:r w:rsidR="00BD0CE1">
        <w:rPr>
          <w:rFonts w:ascii="Times New Roman" w:hAnsi="Times New Roman"/>
          <w:color w:val="000000"/>
          <w:w w:val="102"/>
          <w:lang w:val="sr-Cyrl-CS"/>
        </w:rPr>
        <w:t>.</w:t>
      </w:r>
    </w:p>
    <w:p w:rsidR="0064217F" w:rsidRPr="00C529E6" w:rsidRDefault="00891C14" w:rsidP="00C5060B">
      <w:pPr>
        <w:ind w:firstLine="680"/>
        <w:rPr>
          <w:rFonts w:ascii="Times New Roman" w:hAnsi="Times New Roman"/>
          <w:w w:val="103"/>
          <w:lang w:val="sr-Cyrl-CS"/>
        </w:rPr>
      </w:pPr>
      <w:proofErr w:type="spellStart"/>
      <w:r w:rsidRPr="00C529E6">
        <w:rPr>
          <w:rFonts w:ascii="Times New Roman" w:hAnsi="Times New Roman"/>
        </w:rPr>
        <w:t>Ознака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из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општег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речника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набавке</w:t>
      </w:r>
      <w:proofErr w:type="spellEnd"/>
      <w:r w:rsidRPr="00C529E6">
        <w:rPr>
          <w:rFonts w:ascii="Times New Roman" w:hAnsi="Times New Roman"/>
        </w:rPr>
        <w:t xml:space="preserve">: </w:t>
      </w:r>
      <w:r w:rsidRPr="00C529E6">
        <w:rPr>
          <w:rFonts w:ascii="Times New Roman" w:hAnsi="Times New Roman"/>
          <w:i/>
          <w:lang w:val="sr-Cyrl-CS"/>
        </w:rPr>
        <w:t xml:space="preserve"> </w:t>
      </w:r>
      <w:r w:rsidR="007D45A6" w:rsidRPr="00C529E6">
        <w:rPr>
          <w:rFonts w:ascii="Times New Roman" w:hAnsi="Times New Roman"/>
          <w:lang w:val="sr-Cyrl-CS"/>
        </w:rPr>
        <w:t>30230000 рачунарска опрема</w:t>
      </w:r>
    </w:p>
    <w:p w:rsidR="0064217F" w:rsidRPr="00C529E6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8.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C529E6" w:rsidRPr="00C529E6" w:rsidRDefault="001F445C" w:rsidP="002B6192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>Процење</w:t>
      </w:r>
      <w:r w:rsidR="007D45A6" w:rsidRPr="00C529E6">
        <w:rPr>
          <w:rFonts w:ascii="Times New Roman" w:hAnsi="Times New Roman"/>
          <w:color w:val="000000"/>
          <w:lang w:val="sr-Cyrl-CS"/>
        </w:rPr>
        <w:t>на вред</w:t>
      </w:r>
      <w:r w:rsidR="001A2360">
        <w:rPr>
          <w:rFonts w:ascii="Times New Roman" w:hAnsi="Times New Roman"/>
          <w:color w:val="000000"/>
          <w:lang w:val="sr-Cyrl-CS"/>
        </w:rPr>
        <w:t>ност</w:t>
      </w:r>
      <w:r w:rsidR="00D136EE" w:rsidRPr="00C529E6">
        <w:rPr>
          <w:rFonts w:ascii="Times New Roman" w:hAnsi="Times New Roman"/>
          <w:color w:val="000000"/>
          <w:lang w:val="sr-Cyrl-CS"/>
        </w:rPr>
        <w:t xml:space="preserve"> износи </w:t>
      </w:r>
      <w:r w:rsidR="001A2360">
        <w:rPr>
          <w:rFonts w:ascii="Times New Roman" w:hAnsi="Times New Roman"/>
          <w:color w:val="000000"/>
          <w:lang w:val="sr-Cyrl-CS"/>
        </w:rPr>
        <w:t>50</w:t>
      </w:r>
      <w:r w:rsidR="007D45A6" w:rsidRPr="00C529E6">
        <w:rPr>
          <w:rFonts w:ascii="Times New Roman" w:hAnsi="Times New Roman"/>
          <w:color w:val="000000"/>
          <w:lang w:val="sr-Cyrl-CS"/>
        </w:rPr>
        <w:t>0</w:t>
      </w:r>
      <w:r w:rsidRPr="00C529E6">
        <w:rPr>
          <w:rFonts w:ascii="Times New Roman" w:hAnsi="Times New Roman"/>
          <w:color w:val="000000"/>
          <w:lang w:val="sr-Cyrl-CS"/>
        </w:rPr>
        <w:t>.000, 00 РСД без ПДВ-а</w:t>
      </w:r>
      <w:r w:rsidR="00207E54" w:rsidRPr="00C529E6">
        <w:rPr>
          <w:rFonts w:ascii="Times New Roman" w:hAnsi="Times New Roman"/>
          <w:color w:val="000000"/>
          <w:lang w:val="sr-Cyrl-CS"/>
        </w:rPr>
        <w:tab/>
      </w:r>
    </w:p>
    <w:p w:rsidR="00923777" w:rsidRPr="00C529E6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923777" w:rsidRPr="00C529E6" w:rsidRDefault="00790870" w:rsidP="008042ED">
      <w:pPr>
        <w:ind w:left="284"/>
        <w:rPr>
          <w:rFonts w:ascii="Times New Roman" w:hAnsi="Times New Roman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ab/>
      </w:r>
      <w:proofErr w:type="spellStart"/>
      <w:proofErr w:type="gramStart"/>
      <w:r w:rsidR="001F445C" w:rsidRPr="00C529E6">
        <w:rPr>
          <w:rFonts w:ascii="Times New Roman" w:hAnsi="Times New Roman"/>
        </w:rPr>
        <w:t>Број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примљених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понуда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за</w:t>
      </w:r>
      <w:proofErr w:type="spellEnd"/>
      <w:r w:rsidR="001F445C" w:rsidRPr="00C529E6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Партиј</w:t>
      </w:r>
      <w:proofErr w:type="spellEnd"/>
      <w:r w:rsidR="0098789C" w:rsidRPr="00C529E6">
        <w:rPr>
          <w:rFonts w:ascii="Times New Roman" w:hAnsi="Times New Roman"/>
          <w:lang w:val="sr-Cyrl-CS"/>
        </w:rPr>
        <w:t>у</w:t>
      </w:r>
      <w:r w:rsidR="0098789C" w:rsidRPr="00C529E6">
        <w:rPr>
          <w:rFonts w:ascii="Times New Roman" w:hAnsi="Times New Roman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бр</w:t>
      </w:r>
      <w:proofErr w:type="spellEnd"/>
      <w:r w:rsidR="0098789C" w:rsidRPr="00C529E6">
        <w:rPr>
          <w:rFonts w:ascii="Times New Roman" w:hAnsi="Times New Roman"/>
        </w:rPr>
        <w:t>.</w:t>
      </w:r>
      <w:r w:rsidR="001A2360">
        <w:rPr>
          <w:rFonts w:ascii="Times New Roman" w:hAnsi="Times New Roman"/>
          <w:lang w:val="sr-Cyrl-RS"/>
        </w:rPr>
        <w:t>1</w:t>
      </w:r>
      <w:r w:rsidR="001A2360">
        <w:rPr>
          <w:rFonts w:ascii="Times New Roman" w:hAnsi="Times New Roman"/>
          <w:lang w:val="sr-Cyrl-CS"/>
        </w:rPr>
        <w:t>3</w:t>
      </w:r>
      <w:r w:rsidR="001F1F18" w:rsidRPr="00C529E6">
        <w:rPr>
          <w:rFonts w:ascii="Times New Roman" w:hAnsi="Times New Roman"/>
        </w:rPr>
        <w:t xml:space="preserve"> </w:t>
      </w:r>
      <w:r w:rsidR="001F1F18" w:rsidRPr="00C529E6">
        <w:rPr>
          <w:rFonts w:ascii="Times New Roman" w:hAnsi="Times New Roman"/>
          <w:lang w:val="sr-Latn-CS"/>
        </w:rPr>
        <w:t>–</w:t>
      </w:r>
      <w:r w:rsidR="0098789C" w:rsidRPr="00C529E6">
        <w:rPr>
          <w:rFonts w:ascii="Times New Roman" w:hAnsi="Times New Roman"/>
        </w:rPr>
        <w:t xml:space="preserve"> </w:t>
      </w:r>
      <w:r w:rsidR="001A2360">
        <w:rPr>
          <w:rFonts w:ascii="Times New Roman" w:hAnsi="Times New Roman"/>
          <w:lang w:val="sr-Cyrl-CS"/>
        </w:rPr>
        <w:t>3</w:t>
      </w:r>
      <w:r w:rsidR="001F1F18" w:rsidRPr="00C529E6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понуд</w:t>
      </w:r>
      <w:proofErr w:type="spellEnd"/>
      <w:r w:rsidR="001A2360">
        <w:rPr>
          <w:rFonts w:ascii="Times New Roman" w:hAnsi="Times New Roman"/>
          <w:lang w:val="sr-Cyrl-CS"/>
        </w:rPr>
        <w:t>е.</w:t>
      </w:r>
      <w:proofErr w:type="gramEnd"/>
    </w:p>
    <w:p w:rsidR="00923777" w:rsidRPr="002B6192" w:rsidRDefault="001F445C" w:rsidP="002B6192">
      <w:pPr>
        <w:pStyle w:val="ListParagraph"/>
        <w:rPr>
          <w:sz w:val="22"/>
          <w:szCs w:val="22"/>
          <w:lang w:val="sr-Cyrl-RS"/>
        </w:rPr>
      </w:pPr>
      <w:r w:rsidRPr="00C529E6">
        <w:rPr>
          <w:sz w:val="22"/>
          <w:szCs w:val="22"/>
        </w:rPr>
        <w:t>Подаци о понуђачима су како следи: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935"/>
        <w:gridCol w:w="3281"/>
        <w:gridCol w:w="1822"/>
        <w:gridCol w:w="1560"/>
      </w:tblGrid>
      <w:tr w:rsidR="001A2360" w:rsidRPr="001A2360" w:rsidTr="00415A5E">
        <w:tc>
          <w:tcPr>
            <w:tcW w:w="1008" w:type="dxa"/>
            <w:shd w:val="clear" w:color="auto" w:fill="7F7F7F"/>
          </w:tcPr>
          <w:p w:rsidR="001A2360" w:rsidRPr="001A2360" w:rsidRDefault="001A2360" w:rsidP="001A2360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1A2360">
              <w:rPr>
                <w:rFonts w:ascii="Times New Roman" w:hAnsi="Times New Roman"/>
                <w:color w:val="FFFFFF"/>
                <w:lang w:val="sr-Cyrl-CS"/>
              </w:rPr>
              <w:t>Бр</w:t>
            </w:r>
          </w:p>
        </w:tc>
        <w:tc>
          <w:tcPr>
            <w:tcW w:w="1935" w:type="dxa"/>
            <w:shd w:val="clear" w:color="auto" w:fill="7F7F7F"/>
          </w:tcPr>
          <w:p w:rsidR="001A2360" w:rsidRPr="001A2360" w:rsidRDefault="001A2360" w:rsidP="001A2360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1A2360">
              <w:rPr>
                <w:rFonts w:ascii="Times New Roman" w:hAnsi="Times New Roman"/>
                <w:color w:val="FFFFFF"/>
                <w:lang w:val="sr-Cyrl-CS"/>
              </w:rPr>
              <w:t xml:space="preserve">Назив  понуђача </w:t>
            </w:r>
          </w:p>
        </w:tc>
        <w:tc>
          <w:tcPr>
            <w:tcW w:w="3281" w:type="dxa"/>
            <w:shd w:val="clear" w:color="auto" w:fill="7F7F7F"/>
          </w:tcPr>
          <w:p w:rsidR="001A2360" w:rsidRPr="001A2360" w:rsidRDefault="001A2360" w:rsidP="001A2360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1A2360">
              <w:rPr>
                <w:rFonts w:ascii="Times New Roman" w:hAnsi="Times New Roman"/>
                <w:color w:val="FFFFFF"/>
                <w:lang w:val="sr-Cyrl-CS"/>
              </w:rPr>
              <w:t>Адреса и лице одговорно за заступање</w:t>
            </w:r>
          </w:p>
        </w:tc>
        <w:tc>
          <w:tcPr>
            <w:tcW w:w="1822" w:type="dxa"/>
            <w:shd w:val="clear" w:color="auto" w:fill="7F7F7F"/>
          </w:tcPr>
          <w:p w:rsidR="001A2360" w:rsidRPr="001A2360" w:rsidRDefault="001A2360" w:rsidP="001A2360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1A2360">
              <w:rPr>
                <w:rFonts w:ascii="Times New Roman" w:hAnsi="Times New Roman"/>
                <w:color w:val="FFFFFF"/>
                <w:lang w:val="sr-Cyrl-CS"/>
              </w:rPr>
              <w:t>ПИБ</w:t>
            </w:r>
          </w:p>
        </w:tc>
        <w:tc>
          <w:tcPr>
            <w:tcW w:w="1560" w:type="dxa"/>
            <w:shd w:val="clear" w:color="auto" w:fill="7F7F7F"/>
          </w:tcPr>
          <w:p w:rsidR="001A2360" w:rsidRPr="001A2360" w:rsidRDefault="001A2360" w:rsidP="001A2360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1A2360">
              <w:rPr>
                <w:rFonts w:ascii="Times New Roman" w:hAnsi="Times New Roman"/>
                <w:color w:val="FFFFFF"/>
                <w:lang w:val="sr-Cyrl-CS"/>
              </w:rPr>
              <w:t xml:space="preserve">Матични бр. </w:t>
            </w:r>
          </w:p>
        </w:tc>
      </w:tr>
      <w:tr w:rsidR="001A2360" w:rsidRPr="001A2360" w:rsidTr="00415A5E">
        <w:tc>
          <w:tcPr>
            <w:tcW w:w="1008" w:type="dxa"/>
          </w:tcPr>
          <w:p w:rsidR="001A2360" w:rsidRPr="001A2360" w:rsidRDefault="001A2360" w:rsidP="001A2360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1A2360">
              <w:rPr>
                <w:rFonts w:ascii="Times New Roman" w:hAnsi="Times New Roman"/>
                <w:lang w:val="sr-Cyrl-RS"/>
              </w:rPr>
              <w:t>1</w:t>
            </w:r>
          </w:p>
        </w:tc>
        <w:tc>
          <w:tcPr>
            <w:tcW w:w="1935" w:type="dxa"/>
            <w:shd w:val="clear" w:color="auto" w:fill="auto"/>
            <w:vAlign w:val="bottom"/>
          </w:tcPr>
          <w:p w:rsidR="001A2360" w:rsidRPr="001A2360" w:rsidRDefault="001A2360" w:rsidP="001A2360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1A2360">
              <w:rPr>
                <w:rFonts w:ascii="Times New Roman" w:hAnsi="Times New Roman"/>
                <w:lang w:val="sr-Latn-CS"/>
              </w:rPr>
              <w:t>Pan Computers d.o.o.</w:t>
            </w:r>
          </w:p>
        </w:tc>
        <w:tc>
          <w:tcPr>
            <w:tcW w:w="3281" w:type="dxa"/>
            <w:shd w:val="clear" w:color="auto" w:fill="auto"/>
            <w:vAlign w:val="center"/>
          </w:tcPr>
          <w:p w:rsidR="001A2360" w:rsidRPr="001A2360" w:rsidRDefault="001A2360" w:rsidP="001A2360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1A2360">
              <w:rPr>
                <w:rFonts w:ascii="Times New Roman" w:hAnsi="Times New Roman"/>
                <w:lang w:val="sr-Cyrl-CS"/>
              </w:rPr>
              <w:t>Пушкинова 11, 21000 Нови Сад, Драгутин Савић</w:t>
            </w:r>
          </w:p>
        </w:tc>
        <w:tc>
          <w:tcPr>
            <w:tcW w:w="1822" w:type="dxa"/>
            <w:shd w:val="clear" w:color="auto" w:fill="auto"/>
            <w:vAlign w:val="center"/>
          </w:tcPr>
          <w:p w:rsidR="001A2360" w:rsidRPr="001A2360" w:rsidRDefault="001A2360" w:rsidP="001A236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A2360">
              <w:rPr>
                <w:rFonts w:ascii="Times New Roman" w:hAnsi="Times New Roman"/>
                <w:lang w:val="sr-Cyrl-CS"/>
              </w:rPr>
              <w:t>100727513</w:t>
            </w:r>
          </w:p>
        </w:tc>
        <w:tc>
          <w:tcPr>
            <w:tcW w:w="1560" w:type="dxa"/>
            <w:vAlign w:val="center"/>
          </w:tcPr>
          <w:p w:rsidR="001A2360" w:rsidRPr="001A2360" w:rsidRDefault="001A2360" w:rsidP="001A236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A2360">
              <w:rPr>
                <w:rFonts w:ascii="Times New Roman" w:hAnsi="Times New Roman"/>
                <w:lang w:val="sr-Cyrl-CS"/>
              </w:rPr>
              <w:t>08691185</w:t>
            </w:r>
          </w:p>
        </w:tc>
      </w:tr>
      <w:tr w:rsidR="001A2360" w:rsidRPr="001A2360" w:rsidTr="00415A5E">
        <w:tc>
          <w:tcPr>
            <w:tcW w:w="1008" w:type="dxa"/>
          </w:tcPr>
          <w:p w:rsidR="001A2360" w:rsidRPr="001A2360" w:rsidRDefault="001A2360" w:rsidP="001A2360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1A2360">
              <w:rPr>
                <w:rFonts w:ascii="Times New Roman" w:hAnsi="Times New Roman"/>
                <w:lang w:val="sr-Cyrl-RS"/>
              </w:rPr>
              <w:t>2</w:t>
            </w:r>
          </w:p>
        </w:tc>
        <w:tc>
          <w:tcPr>
            <w:tcW w:w="1935" w:type="dxa"/>
            <w:vAlign w:val="bottom"/>
          </w:tcPr>
          <w:p w:rsidR="001A2360" w:rsidRPr="001A2360" w:rsidRDefault="001A2360" w:rsidP="001A2360">
            <w:pPr>
              <w:spacing w:after="0" w:line="240" w:lineRule="auto"/>
              <w:rPr>
                <w:rFonts w:ascii="Times New Roman" w:hAnsi="Times New Roman"/>
                <w:highlight w:val="yellow"/>
                <w:lang w:val="sr-Cyrl-CS"/>
              </w:rPr>
            </w:pPr>
            <w:r w:rsidRPr="001A2360">
              <w:rPr>
                <w:rFonts w:ascii="Times New Roman" w:hAnsi="Times New Roman"/>
                <w:lang w:val="sr-Latn-CS"/>
              </w:rPr>
              <w:t>Royal commerce d.o.o.</w:t>
            </w:r>
          </w:p>
        </w:tc>
        <w:tc>
          <w:tcPr>
            <w:tcW w:w="3281" w:type="dxa"/>
            <w:vAlign w:val="center"/>
          </w:tcPr>
          <w:p w:rsidR="001A2360" w:rsidRPr="001A2360" w:rsidRDefault="001A2360" w:rsidP="001A2360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1A2360">
              <w:rPr>
                <w:rFonts w:ascii="Times New Roman" w:hAnsi="Times New Roman"/>
                <w:lang w:val="sr-Cyrl-CS"/>
              </w:rPr>
              <w:t>Донска 5/1Г</w:t>
            </w:r>
          </w:p>
          <w:p w:rsidR="001A2360" w:rsidRPr="001A2360" w:rsidRDefault="001A2360" w:rsidP="001A2360">
            <w:pPr>
              <w:spacing w:after="0" w:line="240" w:lineRule="auto"/>
              <w:rPr>
                <w:rFonts w:ascii="Times New Roman" w:hAnsi="Times New Roman"/>
                <w:highlight w:val="yellow"/>
                <w:lang w:val="sr-Latn-CS"/>
              </w:rPr>
            </w:pPr>
            <w:r w:rsidRPr="001A2360">
              <w:rPr>
                <w:rFonts w:ascii="Times New Roman" w:hAnsi="Times New Roman"/>
                <w:lang w:val="sr-Cyrl-CS"/>
              </w:rPr>
              <w:t>11050 Београд, Ненад Панић</w:t>
            </w:r>
          </w:p>
        </w:tc>
        <w:tc>
          <w:tcPr>
            <w:tcW w:w="1822" w:type="dxa"/>
            <w:vAlign w:val="center"/>
          </w:tcPr>
          <w:p w:rsidR="001A2360" w:rsidRPr="001A2360" w:rsidRDefault="001A2360" w:rsidP="001A236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A2360">
              <w:rPr>
                <w:rFonts w:ascii="Times New Roman" w:hAnsi="Times New Roman"/>
                <w:lang w:val="sr-Cyrl-CS"/>
              </w:rPr>
              <w:t>100352957</w:t>
            </w:r>
          </w:p>
        </w:tc>
        <w:tc>
          <w:tcPr>
            <w:tcW w:w="1560" w:type="dxa"/>
            <w:vAlign w:val="center"/>
          </w:tcPr>
          <w:p w:rsidR="001A2360" w:rsidRPr="001A2360" w:rsidRDefault="001A2360" w:rsidP="001A236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A2360">
              <w:rPr>
                <w:rFonts w:ascii="Times New Roman" w:hAnsi="Times New Roman"/>
                <w:lang w:val="sr-Cyrl-CS"/>
              </w:rPr>
              <w:t>07557442</w:t>
            </w:r>
          </w:p>
        </w:tc>
      </w:tr>
      <w:tr w:rsidR="001A2360" w:rsidRPr="001A2360" w:rsidTr="00415A5E">
        <w:tc>
          <w:tcPr>
            <w:tcW w:w="1008" w:type="dxa"/>
          </w:tcPr>
          <w:p w:rsidR="001A2360" w:rsidRPr="001A2360" w:rsidRDefault="001A2360" w:rsidP="001A2360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1A2360">
              <w:rPr>
                <w:rFonts w:ascii="Times New Roman" w:hAnsi="Times New Roman"/>
                <w:lang w:val="sr-Cyrl-RS"/>
              </w:rPr>
              <w:t>3</w:t>
            </w:r>
          </w:p>
        </w:tc>
        <w:tc>
          <w:tcPr>
            <w:tcW w:w="1935" w:type="dxa"/>
            <w:vAlign w:val="center"/>
          </w:tcPr>
          <w:p w:rsidR="001A2360" w:rsidRPr="001A2360" w:rsidRDefault="001A2360" w:rsidP="00727E4A">
            <w:p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1A2360">
              <w:rPr>
                <w:rFonts w:ascii="Times New Roman" w:hAnsi="Times New Roman"/>
                <w:lang w:val="sr-Latn-CS"/>
              </w:rPr>
              <w:t>Winwin shop d.o.o.</w:t>
            </w:r>
          </w:p>
        </w:tc>
        <w:tc>
          <w:tcPr>
            <w:tcW w:w="3281" w:type="dxa"/>
            <w:vAlign w:val="center"/>
          </w:tcPr>
          <w:p w:rsidR="001A2360" w:rsidRPr="001A2360" w:rsidRDefault="001A2360" w:rsidP="001A2360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1A2360">
              <w:rPr>
                <w:rFonts w:ascii="Times New Roman" w:hAnsi="Times New Roman"/>
                <w:lang w:val="sr-Cyrl-CS"/>
              </w:rPr>
              <w:t>Kнеза Васе Поповића 11</w:t>
            </w:r>
          </w:p>
          <w:p w:rsidR="001A2360" w:rsidRPr="001A2360" w:rsidRDefault="001A2360" w:rsidP="001A2360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1A2360">
              <w:rPr>
                <w:rFonts w:ascii="Times New Roman" w:hAnsi="Times New Roman"/>
                <w:lang w:val="sr-Cyrl-CS"/>
              </w:rPr>
              <w:t>32000 Чачак, Драженко Купрешанин</w:t>
            </w:r>
          </w:p>
        </w:tc>
        <w:tc>
          <w:tcPr>
            <w:tcW w:w="1822" w:type="dxa"/>
            <w:vAlign w:val="center"/>
          </w:tcPr>
          <w:p w:rsidR="001A2360" w:rsidRPr="001A2360" w:rsidRDefault="001A2360" w:rsidP="001A236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A2360">
              <w:rPr>
                <w:rFonts w:ascii="Times New Roman" w:hAnsi="Times New Roman"/>
                <w:lang w:val="sr-Cyrl-CS"/>
              </w:rPr>
              <w:t>109325740</w:t>
            </w:r>
          </w:p>
        </w:tc>
        <w:tc>
          <w:tcPr>
            <w:tcW w:w="1560" w:type="dxa"/>
            <w:vAlign w:val="center"/>
          </w:tcPr>
          <w:p w:rsidR="001A2360" w:rsidRPr="001A2360" w:rsidRDefault="001A2360" w:rsidP="001A236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1A2360">
              <w:rPr>
                <w:rFonts w:ascii="Times New Roman" w:hAnsi="Times New Roman"/>
                <w:lang w:val="sr-Cyrl-CS"/>
              </w:rPr>
              <w:t>21162094</w:t>
            </w:r>
          </w:p>
        </w:tc>
      </w:tr>
    </w:tbl>
    <w:p w:rsidR="00C34CA0" w:rsidRPr="00C34CA0" w:rsidRDefault="00C34CA0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923777" w:rsidRPr="00C529E6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>10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Pr="00C529E6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C529E6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  <w:r w:rsidR="002B6192">
        <w:rPr>
          <w:rFonts w:ascii="Times New Roman" w:hAnsi="Times New Roman"/>
          <w:b/>
          <w:color w:val="000000"/>
          <w:spacing w:val="-1"/>
          <w:lang w:val="sr-Cyrl-CS"/>
        </w:rPr>
        <w:t>( Партија број 13</w:t>
      </w:r>
      <w:r w:rsidR="008042ED" w:rsidRPr="00C529E6">
        <w:rPr>
          <w:rFonts w:ascii="Times New Roman" w:hAnsi="Times New Roman"/>
          <w:b/>
          <w:color w:val="000000"/>
          <w:spacing w:val="-1"/>
          <w:lang w:val="sr-Cyrl-CS"/>
        </w:rPr>
        <w:t>)</w:t>
      </w:r>
    </w:p>
    <w:p w:rsidR="00923777" w:rsidRPr="002B6192" w:rsidRDefault="00AA79CB" w:rsidP="002B6192">
      <w:pPr>
        <w:pStyle w:val="ListParagraph"/>
        <w:ind w:left="284"/>
        <w:rPr>
          <w:sz w:val="22"/>
          <w:szCs w:val="22"/>
          <w:lang w:val="sr-Cyrl-RS"/>
        </w:rPr>
      </w:pPr>
      <w:r w:rsidRPr="00C529E6">
        <w:rPr>
          <w:sz w:val="22"/>
          <w:szCs w:val="22"/>
        </w:rPr>
        <w:t xml:space="preserve">Обуставља </w:t>
      </w:r>
      <w:r w:rsidR="001A2360">
        <w:rPr>
          <w:sz w:val="22"/>
          <w:szCs w:val="22"/>
        </w:rPr>
        <w:t>се поступак за партиј</w:t>
      </w:r>
      <w:r w:rsidR="001A2360">
        <w:rPr>
          <w:sz w:val="22"/>
          <w:szCs w:val="22"/>
          <w:lang w:val="sr-Cyrl-RS"/>
        </w:rPr>
        <w:t>у</w:t>
      </w:r>
      <w:r w:rsidR="001A2360">
        <w:rPr>
          <w:sz w:val="22"/>
          <w:szCs w:val="22"/>
        </w:rPr>
        <w:t xml:space="preserve"> број </w:t>
      </w:r>
      <w:r w:rsidR="001A2360">
        <w:rPr>
          <w:sz w:val="22"/>
          <w:szCs w:val="22"/>
          <w:lang w:val="sr-Cyrl-RS"/>
        </w:rPr>
        <w:t>13</w:t>
      </w:r>
      <w:r w:rsidR="008042ED" w:rsidRPr="00C529E6">
        <w:rPr>
          <w:sz w:val="22"/>
          <w:szCs w:val="22"/>
        </w:rPr>
        <w:t xml:space="preserve"> јер</w:t>
      </w:r>
      <w:r w:rsidRPr="00C529E6">
        <w:rPr>
          <w:sz w:val="22"/>
          <w:szCs w:val="22"/>
        </w:rPr>
        <w:t xml:space="preserve"> </w:t>
      </w:r>
      <w:r w:rsidR="008042ED" w:rsidRPr="00C529E6">
        <w:rPr>
          <w:color w:val="000000"/>
          <w:sz w:val="22"/>
          <w:szCs w:val="22"/>
        </w:rPr>
        <w:t>нису испуњени услови за доделу уговора (члан 109. став 1. Закона о јавним набавкама)</w:t>
      </w:r>
      <w:r w:rsidR="008042ED" w:rsidRPr="00C529E6">
        <w:rPr>
          <w:color w:val="000000"/>
          <w:sz w:val="22"/>
          <w:szCs w:val="22"/>
          <w:lang w:val="sr-Latn-CS"/>
        </w:rPr>
        <w:t>-</w:t>
      </w:r>
      <w:r w:rsidR="008042ED" w:rsidRPr="00C529E6">
        <w:rPr>
          <w:color w:val="000000"/>
          <w:sz w:val="22"/>
          <w:szCs w:val="22"/>
        </w:rPr>
        <w:t xml:space="preserve">Од приспелих понуда ниједна није била </w:t>
      </w:r>
      <w:r w:rsidR="00ED1B9C">
        <w:rPr>
          <w:color w:val="000000"/>
          <w:sz w:val="22"/>
          <w:szCs w:val="22"/>
        </w:rPr>
        <w:t>одговарајућа</w:t>
      </w:r>
      <w:r w:rsidR="001A2360">
        <w:rPr>
          <w:color w:val="000000"/>
          <w:sz w:val="22"/>
          <w:szCs w:val="22"/>
          <w:lang w:val="sr-Cyrl-RS"/>
        </w:rPr>
        <w:t>.</w:t>
      </w:r>
    </w:p>
    <w:p w:rsidR="008901BE" w:rsidRPr="00C529E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1</w:t>
      </w:r>
      <w:r w:rsidRPr="00C529E6">
        <w:rPr>
          <w:rFonts w:ascii="Times New Roman" w:hAnsi="Times New Roman"/>
          <w:color w:val="000000"/>
          <w:lang w:val="sr-Cyrl-CS"/>
        </w:rPr>
        <w:t>1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="00207E54" w:rsidRPr="00C529E6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C529E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C529E6">
        <w:rPr>
          <w:rFonts w:ascii="Times New Roman" w:hAnsi="Times New Roman"/>
        </w:rPr>
        <w:t>За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наведене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партије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поступак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јавне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набавке</w:t>
      </w:r>
      <w:proofErr w:type="spellEnd"/>
      <w:r w:rsidRPr="00C529E6">
        <w:rPr>
          <w:rFonts w:ascii="Times New Roman" w:hAnsi="Times New Roman"/>
        </w:rPr>
        <w:t xml:space="preserve"> </w:t>
      </w:r>
      <w:r w:rsidR="001A2360">
        <w:rPr>
          <w:rFonts w:ascii="Times New Roman" w:hAnsi="Times New Roman"/>
          <w:lang w:val="sr-Cyrl-RS"/>
        </w:rPr>
        <w:t>не</w:t>
      </w:r>
      <w:proofErr w:type="spellStart"/>
      <w:r w:rsidRPr="00C529E6">
        <w:rPr>
          <w:rFonts w:ascii="Times New Roman" w:hAnsi="Times New Roman"/>
        </w:rPr>
        <w:t>ће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се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пон</w:t>
      </w:r>
      <w:proofErr w:type="spellEnd"/>
      <w:r w:rsidRPr="00C529E6">
        <w:rPr>
          <w:rFonts w:ascii="Times New Roman" w:hAnsi="Times New Roman"/>
          <w:lang w:val="sr-Cyrl-CS"/>
        </w:rPr>
        <w:t>о</w:t>
      </w:r>
      <w:proofErr w:type="spellStart"/>
      <w:r w:rsidR="008042ED" w:rsidRPr="00C529E6">
        <w:rPr>
          <w:rFonts w:ascii="Times New Roman" w:hAnsi="Times New Roman"/>
        </w:rPr>
        <w:t>вити</w:t>
      </w:r>
      <w:proofErr w:type="spellEnd"/>
      <w:r w:rsidR="008042ED" w:rsidRPr="00C529E6">
        <w:rPr>
          <w:rFonts w:ascii="Times New Roman" w:hAnsi="Times New Roman"/>
        </w:rPr>
        <w:t xml:space="preserve"> </w:t>
      </w:r>
      <w:proofErr w:type="spellStart"/>
      <w:r w:rsidR="008042ED" w:rsidRPr="00C529E6">
        <w:rPr>
          <w:rFonts w:ascii="Times New Roman" w:hAnsi="Times New Roman"/>
        </w:rPr>
        <w:t>до</w:t>
      </w:r>
      <w:proofErr w:type="spellEnd"/>
      <w:r w:rsidR="008042ED" w:rsidRPr="00C529E6">
        <w:rPr>
          <w:rFonts w:ascii="Times New Roman" w:hAnsi="Times New Roman"/>
        </w:rPr>
        <w:t xml:space="preserve"> </w:t>
      </w:r>
      <w:proofErr w:type="spellStart"/>
      <w:r w:rsidR="008042ED" w:rsidRPr="00C529E6">
        <w:rPr>
          <w:rFonts w:ascii="Times New Roman" w:hAnsi="Times New Roman"/>
        </w:rPr>
        <w:t>краја</w:t>
      </w:r>
      <w:proofErr w:type="spellEnd"/>
      <w:r w:rsidRPr="00C529E6">
        <w:rPr>
          <w:rFonts w:ascii="Times New Roman" w:hAnsi="Times New Roman"/>
          <w:lang w:val="sr-Cyrl-CS"/>
        </w:rPr>
        <w:t xml:space="preserve"> </w:t>
      </w:r>
      <w:r w:rsidR="00CA00DF">
        <w:rPr>
          <w:rFonts w:ascii="Times New Roman" w:hAnsi="Times New Roman"/>
        </w:rPr>
        <w:t>201</w:t>
      </w:r>
      <w:r w:rsidR="001A2360">
        <w:rPr>
          <w:rFonts w:ascii="Times New Roman" w:hAnsi="Times New Roman"/>
          <w:lang w:val="sr-Cyrl-CS"/>
        </w:rPr>
        <w:t>8</w:t>
      </w:r>
      <w:r w:rsidRPr="00C529E6">
        <w:rPr>
          <w:rFonts w:ascii="Times New Roman" w:hAnsi="Times New Roman"/>
        </w:rPr>
        <w:t>.</w:t>
      </w:r>
      <w:proofErr w:type="gramEnd"/>
      <w:r w:rsidRPr="00C529E6">
        <w:rPr>
          <w:rFonts w:ascii="Times New Roman" w:hAnsi="Times New Roman"/>
        </w:rPr>
        <w:t xml:space="preserve"> </w:t>
      </w:r>
      <w:r w:rsidRPr="00C529E6">
        <w:rPr>
          <w:rFonts w:ascii="Times New Roman" w:hAnsi="Times New Roman"/>
          <w:lang w:val="sr-Cyrl-CS"/>
        </w:rPr>
        <w:t>г</w:t>
      </w:r>
      <w:proofErr w:type="spellStart"/>
      <w:r w:rsidRPr="00C529E6">
        <w:rPr>
          <w:rFonts w:ascii="Times New Roman" w:hAnsi="Times New Roman"/>
        </w:rPr>
        <w:t>одине</w:t>
      </w:r>
      <w:proofErr w:type="spellEnd"/>
    </w:p>
    <w:p w:rsidR="00AA79CB" w:rsidRPr="00C529E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2B6192" w:rsidRDefault="00096A01" w:rsidP="002B6192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1</w:t>
      </w:r>
      <w:r w:rsidRPr="00C529E6">
        <w:rPr>
          <w:rFonts w:ascii="Times New Roman" w:hAnsi="Times New Roman"/>
          <w:color w:val="000000"/>
          <w:lang w:val="sr-Cyrl-CS"/>
        </w:rPr>
        <w:t>2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ОСТАЛЕ ИНФОРМАЦИЈЕ</w:t>
      </w:r>
      <w:r w:rsidR="00AA79CB" w:rsidRPr="00C529E6">
        <w:rPr>
          <w:rFonts w:ascii="Times New Roman" w:hAnsi="Times New Roman"/>
          <w:b/>
          <w:color w:val="000000"/>
          <w:lang w:val="sr-Cyrl-CS"/>
        </w:rPr>
        <w:t>:</w:t>
      </w:r>
    </w:p>
    <w:sectPr w:rsidR="008901BE" w:rsidRPr="002B6192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14A76"/>
    <w:rsid w:val="000276F1"/>
    <w:rsid w:val="00064CC3"/>
    <w:rsid w:val="000726EE"/>
    <w:rsid w:val="0009041A"/>
    <w:rsid w:val="00095F06"/>
    <w:rsid w:val="00096A01"/>
    <w:rsid w:val="000B7EC0"/>
    <w:rsid w:val="00157394"/>
    <w:rsid w:val="001827C5"/>
    <w:rsid w:val="001A2360"/>
    <w:rsid w:val="001C3C5A"/>
    <w:rsid w:val="001F1F18"/>
    <w:rsid w:val="001F445C"/>
    <w:rsid w:val="00207E54"/>
    <w:rsid w:val="00287F82"/>
    <w:rsid w:val="002961CE"/>
    <w:rsid w:val="00297438"/>
    <w:rsid w:val="002B3C87"/>
    <w:rsid w:val="002B6192"/>
    <w:rsid w:val="002B7672"/>
    <w:rsid w:val="002F4B92"/>
    <w:rsid w:val="0030767B"/>
    <w:rsid w:val="0031519E"/>
    <w:rsid w:val="00315EFB"/>
    <w:rsid w:val="0032671D"/>
    <w:rsid w:val="00335568"/>
    <w:rsid w:val="00363C2D"/>
    <w:rsid w:val="003A5995"/>
    <w:rsid w:val="003B482A"/>
    <w:rsid w:val="00401CFB"/>
    <w:rsid w:val="00407128"/>
    <w:rsid w:val="00443D25"/>
    <w:rsid w:val="00464672"/>
    <w:rsid w:val="00483C82"/>
    <w:rsid w:val="0049137A"/>
    <w:rsid w:val="004A3B7E"/>
    <w:rsid w:val="004A71CC"/>
    <w:rsid w:val="004D4E40"/>
    <w:rsid w:val="004E25C1"/>
    <w:rsid w:val="004F0A81"/>
    <w:rsid w:val="0051784A"/>
    <w:rsid w:val="00535ADA"/>
    <w:rsid w:val="00595133"/>
    <w:rsid w:val="005A0688"/>
    <w:rsid w:val="005D10A3"/>
    <w:rsid w:val="006026BB"/>
    <w:rsid w:val="00611F95"/>
    <w:rsid w:val="00613DAE"/>
    <w:rsid w:val="0064217F"/>
    <w:rsid w:val="00673F2F"/>
    <w:rsid w:val="0068373B"/>
    <w:rsid w:val="00685604"/>
    <w:rsid w:val="006E3E89"/>
    <w:rsid w:val="00704C3F"/>
    <w:rsid w:val="00706B74"/>
    <w:rsid w:val="00724FEC"/>
    <w:rsid w:val="00727E4A"/>
    <w:rsid w:val="0073508E"/>
    <w:rsid w:val="00773C14"/>
    <w:rsid w:val="00790870"/>
    <w:rsid w:val="0079396E"/>
    <w:rsid w:val="007D0961"/>
    <w:rsid w:val="007D45A6"/>
    <w:rsid w:val="007F501A"/>
    <w:rsid w:val="008042ED"/>
    <w:rsid w:val="00804C76"/>
    <w:rsid w:val="0083361A"/>
    <w:rsid w:val="00864AAB"/>
    <w:rsid w:val="008901BE"/>
    <w:rsid w:val="00891C14"/>
    <w:rsid w:val="00921C3F"/>
    <w:rsid w:val="00923777"/>
    <w:rsid w:val="009325F6"/>
    <w:rsid w:val="00956221"/>
    <w:rsid w:val="0098789C"/>
    <w:rsid w:val="009900DB"/>
    <w:rsid w:val="009A3E87"/>
    <w:rsid w:val="009A7D15"/>
    <w:rsid w:val="009B64C6"/>
    <w:rsid w:val="009D5C86"/>
    <w:rsid w:val="009F6456"/>
    <w:rsid w:val="00A45D2B"/>
    <w:rsid w:val="00A46B6C"/>
    <w:rsid w:val="00A52349"/>
    <w:rsid w:val="00A62008"/>
    <w:rsid w:val="00A74422"/>
    <w:rsid w:val="00A75186"/>
    <w:rsid w:val="00A918A7"/>
    <w:rsid w:val="00AA79CB"/>
    <w:rsid w:val="00AC13D8"/>
    <w:rsid w:val="00B14F7C"/>
    <w:rsid w:val="00B81C49"/>
    <w:rsid w:val="00B86F04"/>
    <w:rsid w:val="00BB7E58"/>
    <w:rsid w:val="00BC23B4"/>
    <w:rsid w:val="00BD0CE1"/>
    <w:rsid w:val="00BD13A6"/>
    <w:rsid w:val="00C07675"/>
    <w:rsid w:val="00C34CA0"/>
    <w:rsid w:val="00C5060B"/>
    <w:rsid w:val="00C529E6"/>
    <w:rsid w:val="00C92F43"/>
    <w:rsid w:val="00CA00DF"/>
    <w:rsid w:val="00CA3FAB"/>
    <w:rsid w:val="00CA7FDF"/>
    <w:rsid w:val="00D136EE"/>
    <w:rsid w:val="00DA04A2"/>
    <w:rsid w:val="00DA2AE3"/>
    <w:rsid w:val="00DE4081"/>
    <w:rsid w:val="00E0661C"/>
    <w:rsid w:val="00E073B2"/>
    <w:rsid w:val="00E1213B"/>
    <w:rsid w:val="00E31DA5"/>
    <w:rsid w:val="00E32EDE"/>
    <w:rsid w:val="00E52BCE"/>
    <w:rsid w:val="00E87CFE"/>
    <w:rsid w:val="00ED1B9C"/>
    <w:rsid w:val="00ED6285"/>
    <w:rsid w:val="00EE6E55"/>
    <w:rsid w:val="00F205E5"/>
    <w:rsid w:val="00F30C2E"/>
    <w:rsid w:val="00F31786"/>
    <w:rsid w:val="00F40905"/>
    <w:rsid w:val="00FB7FDF"/>
    <w:rsid w:val="00FC6EA2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1517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7</cp:revision>
  <cp:lastPrinted>2015-06-08T11:02:00Z</cp:lastPrinted>
  <dcterms:created xsi:type="dcterms:W3CDTF">2018-12-11T08:34:00Z</dcterms:created>
  <dcterms:modified xsi:type="dcterms:W3CDTF">2018-12-11T08:41:00Z</dcterms:modified>
</cp:coreProperties>
</file>