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C71796" w:rsidRPr="00540822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BD03C4">
        <w:t>2</w:t>
      </w:r>
      <w:r w:rsidR="004E30A6">
        <w:t>5</w:t>
      </w:r>
      <w:r w:rsidR="00540822">
        <w:t>/17</w:t>
      </w:r>
      <w:r w:rsidR="007A0C97">
        <w:t xml:space="preserve">, </w:t>
      </w:r>
      <w:proofErr w:type="spellStart"/>
      <w:r w:rsidR="004E30A6">
        <w:t>računarska</w:t>
      </w:r>
      <w:proofErr w:type="spellEnd"/>
      <w:r w:rsidR="004E30A6">
        <w:t xml:space="preserve"> </w:t>
      </w:r>
      <w:proofErr w:type="spellStart"/>
      <w:r w:rsidR="004E30A6">
        <w:t>oprema</w:t>
      </w:r>
      <w:proofErr w:type="spellEnd"/>
      <w:r w:rsidR="00540822">
        <w:rPr>
          <w:lang w:val="sr-Latn-CS"/>
        </w:rPr>
        <w:t>.</w:t>
      </w:r>
    </w:p>
    <w:p w:rsidR="00626A70" w:rsidRPr="00626A70" w:rsidRDefault="00626A70" w:rsidP="00C71796">
      <w:pPr>
        <w:pStyle w:val="Default"/>
        <w:rPr>
          <w:lang w:val="sr-Cyrl-CS"/>
        </w:rPr>
      </w:pPr>
    </w:p>
    <w:p w:rsidR="00C71796" w:rsidRDefault="00C71796" w:rsidP="00C71796">
      <w:pPr>
        <w:pStyle w:val="Default"/>
      </w:pPr>
    </w:p>
    <w:p w:rsidR="0071725C" w:rsidRDefault="0071725C" w:rsidP="00C71796">
      <w:pPr>
        <w:pStyle w:val="Default"/>
      </w:pPr>
    </w:p>
    <w:p w:rsidR="0071725C" w:rsidRPr="007B046A" w:rsidRDefault="0071725C" w:rsidP="00C71796">
      <w:pPr>
        <w:pStyle w:val="Default"/>
      </w:pPr>
    </w:p>
    <w:p w:rsidR="000F62AC" w:rsidRPr="000F62AC" w:rsidRDefault="00C71796" w:rsidP="000F62AC">
      <w:pPr>
        <w:suppressAutoHyphens/>
        <w:spacing w:after="0" w:line="240" w:lineRule="auto"/>
        <w:rPr>
          <w:rFonts w:ascii="Liberation Serif" w:eastAsia="WenQuanYi Zen Hei" w:hAnsi="Liberation Serif" w:cs="Lohit Marathi"/>
          <w:kern w:val="1"/>
          <w:sz w:val="24"/>
          <w:szCs w:val="24"/>
          <w:lang w:eastAsia="zh-CN" w:bidi="hi-IN"/>
        </w:rPr>
      </w:pPr>
      <w:r w:rsidRPr="006E2729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Pitanje</w:t>
      </w:r>
      <w:r w:rsidRPr="006E272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B046A">
        <w:t xml:space="preserve"> </w:t>
      </w:r>
      <w:r w:rsidR="000F62A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strani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9/61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Konkursne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Partija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7-Server,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jedna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traženih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4A72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A84A72">
        <w:rPr>
          <w:rFonts w:ascii="Times New Roman" w:hAnsi="Times New Roman" w:cs="Times New Roman"/>
          <w:sz w:val="24"/>
          <w:szCs w:val="24"/>
          <w:lang w:val="sr-Latn-RS"/>
        </w:rPr>
        <w:t xml:space="preserve">hničkih </w:t>
      </w:r>
      <w:proofErr w:type="spellStart"/>
      <w:r w:rsidR="000F62AC">
        <w:rPr>
          <w:rFonts w:ascii="Times New Roman" w:hAnsi="Times New Roman" w:cs="Times New Roman"/>
          <w:sz w:val="24"/>
          <w:szCs w:val="24"/>
        </w:rPr>
        <w:t>karakteristika</w:t>
      </w:r>
      <w:proofErr w:type="spellEnd"/>
      <w:r w:rsidR="000F62AC">
        <w:rPr>
          <w:rFonts w:ascii="Times New Roman" w:hAnsi="Times New Roman" w:cs="Times New Roman"/>
          <w:sz w:val="24"/>
          <w:szCs w:val="24"/>
        </w:rPr>
        <w:t xml:space="preserve"> je: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dva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ugrađena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redundantna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hot-swap AC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napajanja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od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minimalno</w:t>
      </w:r>
      <w:proofErr w:type="spellEnd"/>
      <w:r w:rsidR="000F62AC" w:rsidRP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900W</w:t>
      </w:r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.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Moli</w:t>
      </w:r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mo</w:t>
      </w:r>
      <w:proofErr w:type="spellEnd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Vas da </w:t>
      </w:r>
      <w:proofErr w:type="spellStart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razmotrite</w:t>
      </w:r>
      <w:proofErr w:type="spellEnd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mogućnost</w:t>
      </w:r>
      <w:proofErr w:type="spellEnd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i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naš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predlog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da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napajanje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za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traženi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server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bude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minimalno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600W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jer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se time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postiže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bolja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energetska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efikasnost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bez </w:t>
      </w:r>
      <w:proofErr w:type="spellStart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posledica</w:t>
      </w:r>
      <w:proofErr w:type="spellEnd"/>
      <w:r w:rsidR="000F62AC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na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funkcionisanje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opreme</w:t>
      </w:r>
      <w:proofErr w:type="spellEnd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i</w:t>
      </w:r>
      <w:proofErr w:type="spellEnd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A84A72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</w:t>
      </w:r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istema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u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koji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je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ugrađena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, a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ujedno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se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poštuje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preporuka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Vlade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RS o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uštedi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električne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energije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u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javnom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sektoru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,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što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je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takođe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, u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skladu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vašom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Napomenom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o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ispunjavanju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uslova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o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minimalnim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kriterijumima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u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pogledu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energetske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efikasnosti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,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strane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30/61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Konkursne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dokumentacije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, </w:t>
      </w:r>
      <w:proofErr w:type="spellStart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>tačka</w:t>
      </w:r>
      <w:proofErr w:type="spellEnd"/>
      <w:r w:rsidR="006925C8">
        <w:rPr>
          <w:rFonts w:ascii="Liberation Serif" w:eastAsia="WenQuanYi Zen Hei" w:hAnsi="Liberation Serif" w:cs="Liberation Serif"/>
          <w:kern w:val="1"/>
          <w:sz w:val="24"/>
          <w:szCs w:val="24"/>
          <w:lang w:eastAsia="zh-CN" w:bidi="hi-IN"/>
        </w:rPr>
        <w:t xml:space="preserve"> 20.</w:t>
      </w:r>
    </w:p>
    <w:p w:rsidR="00BD03C4" w:rsidRPr="000F62AC" w:rsidRDefault="00BD03C4" w:rsidP="00BD03C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sr-Latn-RS"/>
        </w:rPr>
      </w:pPr>
    </w:p>
    <w:p w:rsidR="00A84A72" w:rsidRPr="00A84A72" w:rsidRDefault="00C71796" w:rsidP="00A84A72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Odgovor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:</w:t>
      </w:r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drawing>
          <wp:anchor distT="0" distB="0" distL="0" distR="0" simplePos="0" relativeHeight="251659264" behindDoc="0" locked="0" layoutInCell="1" allowOverlap="1" wp14:anchorId="67AE7C03" wp14:editId="2BD85F99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Ako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ponuđač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nudi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dva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napajanja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proofErr w:type="gram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od</w:t>
      </w:r>
      <w:proofErr w:type="spellEnd"/>
      <w:proofErr w:type="gram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kojih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je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svako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ponaosob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snage</w:t>
      </w:r>
      <w:proofErr w:type="spellEnd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="00A84A72"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po</w:t>
      </w:r>
      <w:proofErr w:type="spellEnd"/>
    </w:p>
    <w:p w:rsidR="00A84A72" w:rsidRPr="00A84A72" w:rsidRDefault="00A84A72" w:rsidP="00A84A72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600W (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dakle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, 2 * 600 = 1200W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ukupno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), to je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prihvatljivo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.</w:t>
      </w:r>
    </w:p>
    <w:p w:rsidR="00A84A72" w:rsidRPr="00A84A72" w:rsidRDefault="00A84A72" w:rsidP="00A84A72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Ako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ponuđač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nudi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dva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napajanja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koja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daju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zajedno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600W (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dakle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, 2 * 300 =</w:t>
      </w:r>
    </w:p>
    <w:p w:rsidR="00A84A72" w:rsidRPr="00A84A72" w:rsidRDefault="00A84A72" w:rsidP="00A84A72">
      <w:pPr>
        <w:suppressAutoHyphens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proofErr w:type="gram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600W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ukupno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), to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nije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proofErr w:type="spellStart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prihvatljivo</w:t>
      </w:r>
      <w:proofErr w:type="spellEnd"/>
      <w:r w:rsidRPr="00A84A72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.</w:t>
      </w:r>
      <w:proofErr w:type="gramEnd"/>
    </w:p>
    <w:p w:rsidR="003E7CAD" w:rsidRPr="0071725C" w:rsidRDefault="003E7CAD" w:rsidP="00A84A72">
      <w:pPr>
        <w:spacing w:before="100" w:beforeAutospacing="1" w:after="100" w:afterAutospacing="1"/>
        <w:rPr>
          <w:rFonts w:ascii="Times New Roman" w:hAnsi="Times New Roman" w:cs="Times New Roman"/>
          <w:color w:val="FF0000"/>
          <w:sz w:val="24"/>
          <w:szCs w:val="24"/>
        </w:rPr>
      </w:pPr>
    </w:p>
    <w:p w:rsidR="007B046A" w:rsidRDefault="007B0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71725C" w:rsidRDefault="0071725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A84A72">
        <w:rPr>
          <w:rFonts w:ascii="Times New Roman" w:hAnsi="Times New Roman" w:cs="Times New Roman"/>
          <w:sz w:val="24"/>
          <w:szCs w:val="24"/>
          <w:lang w:val="sr-Latn-CS"/>
        </w:rPr>
        <w:t>01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A84A72">
        <w:rPr>
          <w:rFonts w:ascii="Times New Roman" w:hAnsi="Times New Roman" w:cs="Times New Roman"/>
          <w:sz w:val="24"/>
          <w:szCs w:val="24"/>
          <w:lang w:val="sr-Latn-CS"/>
        </w:rPr>
        <w:t>06</w:t>
      </w:r>
      <w:r w:rsidRPr="00E43E01">
        <w:rPr>
          <w:rFonts w:ascii="Times New Roman" w:hAnsi="Times New Roman" w:cs="Times New Roman"/>
          <w:sz w:val="24"/>
          <w:szCs w:val="24"/>
        </w:rPr>
        <w:t>.201</w:t>
      </w:r>
      <w:r w:rsidR="00A84A72">
        <w:rPr>
          <w:rFonts w:ascii="Times New Roman" w:hAnsi="Times New Roman" w:cs="Times New Roman"/>
          <w:sz w:val="24"/>
          <w:szCs w:val="24"/>
          <w:lang w:val="sr-Latn-CS"/>
        </w:rPr>
        <w:t>8</w:t>
      </w:r>
      <w:bookmarkStart w:id="0" w:name="_GoBack"/>
      <w:bookmarkEnd w:id="0"/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29C" w:rsidRDefault="0076629C" w:rsidP="00C71796">
      <w:pPr>
        <w:spacing w:after="0" w:line="240" w:lineRule="auto"/>
      </w:pPr>
      <w:r>
        <w:separator/>
      </w:r>
    </w:p>
  </w:endnote>
  <w:endnote w:type="continuationSeparator" w:id="0">
    <w:p w:rsidR="0076629C" w:rsidRDefault="0076629C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WenQuanYi Zen Hei">
    <w:altName w:val="Times New Roman"/>
    <w:charset w:val="01"/>
    <w:family w:val="auto"/>
    <w:pitch w:val="variable"/>
  </w:font>
  <w:font w:name="Lohit Marathi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29C" w:rsidRDefault="0076629C" w:rsidP="00C71796">
      <w:pPr>
        <w:spacing w:after="0" w:line="240" w:lineRule="auto"/>
      </w:pPr>
      <w:r>
        <w:separator/>
      </w:r>
    </w:p>
  </w:footnote>
  <w:footnote w:type="continuationSeparator" w:id="0">
    <w:p w:rsidR="0076629C" w:rsidRDefault="0076629C" w:rsidP="00C71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26F"/>
    <w:rsid w:val="00012F6B"/>
    <w:rsid w:val="00034CD8"/>
    <w:rsid w:val="00037F5B"/>
    <w:rsid w:val="000C0EEA"/>
    <w:rsid w:val="000E46E4"/>
    <w:rsid w:val="000F21D5"/>
    <w:rsid w:val="000F62AC"/>
    <w:rsid w:val="00100FCA"/>
    <w:rsid w:val="00117311"/>
    <w:rsid w:val="0014773D"/>
    <w:rsid w:val="00177CB0"/>
    <w:rsid w:val="001D79EB"/>
    <w:rsid w:val="001E1C9D"/>
    <w:rsid w:val="001E2CBA"/>
    <w:rsid w:val="00253B8A"/>
    <w:rsid w:val="00266E96"/>
    <w:rsid w:val="00274EFD"/>
    <w:rsid w:val="00280789"/>
    <w:rsid w:val="002E43E4"/>
    <w:rsid w:val="002F5256"/>
    <w:rsid w:val="00314FDE"/>
    <w:rsid w:val="00343678"/>
    <w:rsid w:val="003E7CAD"/>
    <w:rsid w:val="00450758"/>
    <w:rsid w:val="004736F4"/>
    <w:rsid w:val="004752A9"/>
    <w:rsid w:val="0049060C"/>
    <w:rsid w:val="004D5ADA"/>
    <w:rsid w:val="004D63D7"/>
    <w:rsid w:val="004E30A6"/>
    <w:rsid w:val="004E6ED8"/>
    <w:rsid w:val="00504526"/>
    <w:rsid w:val="00540822"/>
    <w:rsid w:val="0056511B"/>
    <w:rsid w:val="00585E45"/>
    <w:rsid w:val="00622E60"/>
    <w:rsid w:val="00626A70"/>
    <w:rsid w:val="006436D1"/>
    <w:rsid w:val="006925C8"/>
    <w:rsid w:val="006D315C"/>
    <w:rsid w:val="006E2729"/>
    <w:rsid w:val="006E3DF6"/>
    <w:rsid w:val="0071725C"/>
    <w:rsid w:val="0076629C"/>
    <w:rsid w:val="007A0C97"/>
    <w:rsid w:val="007A61A4"/>
    <w:rsid w:val="007B046A"/>
    <w:rsid w:val="007B52DB"/>
    <w:rsid w:val="007C7372"/>
    <w:rsid w:val="007E3690"/>
    <w:rsid w:val="007F1F97"/>
    <w:rsid w:val="00853F38"/>
    <w:rsid w:val="008D0A4B"/>
    <w:rsid w:val="008D3092"/>
    <w:rsid w:val="00941B58"/>
    <w:rsid w:val="00957C99"/>
    <w:rsid w:val="00994752"/>
    <w:rsid w:val="009A3730"/>
    <w:rsid w:val="00A84A72"/>
    <w:rsid w:val="00AB3E10"/>
    <w:rsid w:val="00AC132B"/>
    <w:rsid w:val="00B13A08"/>
    <w:rsid w:val="00B26831"/>
    <w:rsid w:val="00B37200"/>
    <w:rsid w:val="00B45483"/>
    <w:rsid w:val="00B85C66"/>
    <w:rsid w:val="00BB2EC6"/>
    <w:rsid w:val="00BD03C4"/>
    <w:rsid w:val="00C13693"/>
    <w:rsid w:val="00C302E9"/>
    <w:rsid w:val="00C461B0"/>
    <w:rsid w:val="00C50D02"/>
    <w:rsid w:val="00C67237"/>
    <w:rsid w:val="00C71796"/>
    <w:rsid w:val="00CD444B"/>
    <w:rsid w:val="00DF47CA"/>
    <w:rsid w:val="00E1726F"/>
    <w:rsid w:val="00E20600"/>
    <w:rsid w:val="00E43E01"/>
    <w:rsid w:val="00EC2CBF"/>
    <w:rsid w:val="00EE2666"/>
    <w:rsid w:val="00F14854"/>
    <w:rsid w:val="00F2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A7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4A72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4A7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4A72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Magacin</dc:creator>
  <cp:lastModifiedBy>Ljilja</cp:lastModifiedBy>
  <cp:revision>5</cp:revision>
  <cp:lastPrinted>2017-06-23T07:56:00Z</cp:lastPrinted>
  <dcterms:created xsi:type="dcterms:W3CDTF">2018-05-31T11:53:00Z</dcterms:created>
  <dcterms:modified xsi:type="dcterms:W3CDTF">2018-06-01T07:39:00Z</dcterms:modified>
</cp:coreProperties>
</file>