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8363C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8363CD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A398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283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A398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</w:t>
      </w:r>
      <w:r w:rsidR="000C72C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7</w:t>
      </w:r>
      <w:r w:rsidR="00D249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.03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A3981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D93EC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proofErr w:type="gramEnd"/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 xml:space="preserve">29/13)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AA3981">
        <w:rPr>
          <w:rFonts w:ascii="Times New Roman" w:hAnsi="Times New Roman"/>
          <w:spacing w:val="1"/>
          <w:lang w:val="sr-Cyrl-CS"/>
        </w:rPr>
        <w:t>283</w:t>
      </w:r>
      <w:r w:rsidR="006E3E89" w:rsidRPr="00F93DAA">
        <w:rPr>
          <w:rFonts w:ascii="Times New Roman" w:hAnsi="Times New Roman"/>
          <w:spacing w:val="1"/>
          <w:lang w:val="sr-Cyrl-CS"/>
        </w:rPr>
        <w:t>/1</w:t>
      </w:r>
      <w:r w:rsidR="008901BE" w:rsidRPr="00F93DAA">
        <w:rPr>
          <w:rFonts w:ascii="Times New Roman" w:hAnsi="Times New Roman"/>
        </w:rPr>
        <w:t xml:space="preserve"> </w:t>
      </w:r>
      <w:proofErr w:type="spellStart"/>
      <w:r w:rsidRPr="00F93DAA">
        <w:rPr>
          <w:rFonts w:ascii="Times New Roman" w:hAnsi="Times New Roman"/>
        </w:rPr>
        <w:t>од</w:t>
      </w:r>
      <w:proofErr w:type="spellEnd"/>
      <w:r w:rsidR="008901BE" w:rsidRPr="00F93DAA">
        <w:rPr>
          <w:rFonts w:ascii="Times New Roman" w:hAnsi="Times New Roman"/>
        </w:rPr>
        <w:t xml:space="preserve"> </w:t>
      </w:r>
      <w:r w:rsidR="00AA3981">
        <w:rPr>
          <w:rFonts w:ascii="Times New Roman" w:hAnsi="Times New Roman"/>
          <w:lang w:val="sr-Cyrl-CS"/>
        </w:rPr>
        <w:t>16</w:t>
      </w:r>
      <w:r w:rsidR="008901BE" w:rsidRPr="00F93DAA">
        <w:rPr>
          <w:rFonts w:ascii="Times New Roman" w:hAnsi="Times New Roman"/>
          <w:spacing w:val="1"/>
        </w:rPr>
        <w:t>.</w:t>
      </w:r>
      <w:r w:rsidR="006E3E89" w:rsidRPr="00F93DAA">
        <w:rPr>
          <w:rFonts w:ascii="Times New Roman" w:hAnsi="Times New Roman"/>
          <w:lang w:val="sr-Cyrl-CS"/>
        </w:rPr>
        <w:t>0</w:t>
      </w:r>
      <w:r w:rsidR="00AA3981">
        <w:rPr>
          <w:rFonts w:ascii="Times New Roman" w:hAnsi="Times New Roman"/>
          <w:lang w:val="sr-Cyrl-CS"/>
        </w:rPr>
        <w:t>3</w:t>
      </w:r>
      <w:r w:rsidR="008901BE" w:rsidRPr="00F93DAA">
        <w:rPr>
          <w:rFonts w:ascii="Times New Roman" w:hAnsi="Times New Roman"/>
          <w:spacing w:val="-2"/>
        </w:rPr>
        <w:t>.</w:t>
      </w:r>
      <w:r w:rsidR="008901BE" w:rsidRPr="00F93DAA">
        <w:rPr>
          <w:rFonts w:ascii="Times New Roman" w:hAnsi="Times New Roman"/>
          <w:spacing w:val="1"/>
        </w:rPr>
        <w:t>2</w:t>
      </w:r>
      <w:r w:rsidR="008901BE" w:rsidRPr="00F93DAA">
        <w:rPr>
          <w:rFonts w:ascii="Times New Roman" w:hAnsi="Times New Roman"/>
        </w:rPr>
        <w:t>0</w:t>
      </w:r>
      <w:r w:rsidR="008901BE" w:rsidRPr="00F93DAA">
        <w:rPr>
          <w:rFonts w:ascii="Times New Roman" w:hAnsi="Times New Roman"/>
          <w:spacing w:val="1"/>
        </w:rPr>
        <w:t>1</w:t>
      </w:r>
      <w:r w:rsidR="00AA3981">
        <w:rPr>
          <w:rFonts w:ascii="Times New Roman" w:hAnsi="Times New Roman"/>
          <w:lang w:val="sr-Cyrl-CS"/>
        </w:rPr>
        <w:t>5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AA3981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A834AB">
        <w:rPr>
          <w:rFonts w:ascii="Times New Roman" w:hAnsi="Times New Roman"/>
          <w:spacing w:val="1"/>
          <w:lang w:val="sr-Cyrl-CS"/>
        </w:rPr>
        <w:t>8</w:t>
      </w:r>
      <w:r w:rsidR="008901BE" w:rsidRPr="0064217F">
        <w:rPr>
          <w:rFonts w:ascii="Times New Roman" w:hAnsi="Times New Roman"/>
        </w:rPr>
        <w:t>/</w:t>
      </w:r>
      <w:r w:rsidR="00AA3981">
        <w:rPr>
          <w:rFonts w:ascii="Times New Roman" w:hAnsi="Times New Roman"/>
          <w:spacing w:val="1"/>
        </w:rPr>
        <w:t>1</w:t>
      </w:r>
      <w:r w:rsidR="00AA3981">
        <w:rPr>
          <w:rFonts w:ascii="Times New Roman" w:hAnsi="Times New Roman"/>
          <w:spacing w:val="1"/>
          <w:lang w:val="sr-Cyrl-CS"/>
        </w:rPr>
        <w:t>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834AB" w:rsidRPr="00A834AB">
        <w:rPr>
          <w:rFonts w:ascii="Times New Roman" w:hAnsi="Times New Roman"/>
          <w:lang w:val="sr-Cyrl-CS"/>
        </w:rPr>
        <w:t>канцеларијски материјал</w:t>
      </w:r>
      <w:r w:rsidR="00D93EC2">
        <w:rPr>
          <w:rFonts w:ascii="Times New Roman" w:hAnsi="Times New Roman"/>
          <w:w w:val="103"/>
          <w:lang w:val="sr-Cyrl-CS"/>
        </w:rPr>
        <w:t xml:space="preserve"> </w:t>
      </w:r>
      <w:r w:rsidR="00D93EC2" w:rsidRPr="00305D34">
        <w:rPr>
          <w:rFonts w:ascii="Times New Roman" w:hAnsi="Times New Roman"/>
          <w:shadow/>
        </w:rPr>
        <w:t>(</w:t>
      </w:r>
      <w:r w:rsidR="00D93EC2" w:rsidRPr="00305D34">
        <w:rPr>
          <w:rFonts w:ascii="Times New Roman" w:hAnsi="Times New Roman"/>
          <w:lang w:val="sr-Cyrl-CS"/>
        </w:rPr>
        <w:t>обликован у две партије</w:t>
      </w:r>
      <w:r w:rsidR="00D93EC2" w:rsidRPr="00305D34">
        <w:rPr>
          <w:rFonts w:ascii="Times New Roman" w:hAnsi="Times New Roman"/>
          <w:shadow/>
          <w:lang w:val="sr-Latn-CS"/>
        </w:rPr>
        <w:t>)</w:t>
      </w:r>
    </w:p>
    <w:p w:rsidR="008901BE" w:rsidRPr="00FB7FDF" w:rsidRDefault="0030767B" w:rsidP="00A714C6">
      <w:pPr>
        <w:ind w:left="473"/>
        <w:rPr>
          <w:rFonts w:ascii="Times New Roman" w:hAnsi="Times New Roman"/>
          <w:sz w:val="20"/>
          <w:szCs w:val="20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834AB">
        <w:rPr>
          <w:rFonts w:ascii="Times New Roman" w:hAnsi="Times New Roman"/>
          <w:sz w:val="24"/>
          <w:szCs w:val="24"/>
          <w:lang w:val="sr-Cyrl-CS"/>
        </w:rPr>
        <w:t>Регистратори од хартије или картона, рачуноводствене књиге, фасцикле,обрасци и други штампани канцеларијски материјал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>-</w:t>
      </w:r>
      <w:r w:rsidR="00A834AB" w:rsidRPr="009C0D3D">
        <w:rPr>
          <w:rFonts w:ascii="Times New Roman" w:hAnsi="Times New Roman"/>
          <w:sz w:val="24"/>
          <w:szCs w:val="24"/>
        </w:rPr>
        <w:t xml:space="preserve"> </w:t>
      </w:r>
      <w:r w:rsidR="00A834AB">
        <w:rPr>
          <w:rFonts w:ascii="Times New Roman" w:hAnsi="Times New Roman"/>
          <w:sz w:val="24"/>
          <w:szCs w:val="24"/>
          <w:lang w:val="sr-Cyrl-CS"/>
        </w:rPr>
        <w:t>22800000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Канцеларијски материјал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 – </w:t>
      </w:r>
      <w:r w:rsidR="00A834AB">
        <w:rPr>
          <w:rFonts w:ascii="Times New Roman" w:hAnsi="Times New Roman"/>
          <w:sz w:val="24"/>
          <w:szCs w:val="24"/>
          <w:lang w:val="sr-Cyrl-CS"/>
        </w:rPr>
        <w:t>30192000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Ситна канцеларијска опрема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 -</w:t>
      </w:r>
      <w:r w:rsidR="00A834AB">
        <w:rPr>
          <w:rFonts w:ascii="Times New Roman" w:hAnsi="Times New Roman"/>
          <w:sz w:val="24"/>
          <w:szCs w:val="24"/>
          <w:lang w:val="sr-Cyrl-CS"/>
        </w:rPr>
        <w:t>30197000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Писма, коверте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- </w:t>
      </w:r>
      <w:r w:rsidR="00A834AB">
        <w:rPr>
          <w:rFonts w:ascii="Times New Roman" w:hAnsi="Times New Roman"/>
          <w:sz w:val="24"/>
          <w:szCs w:val="24"/>
          <w:lang w:val="sr-Cyrl-CS"/>
        </w:rPr>
        <w:t>30199210, Тонер за ласерске штампаче и телефакс машине- 30125110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447B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 xml:space="preserve">              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м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а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5A6139" w:rsidRPr="00A834AB">
        <w:rPr>
          <w:rFonts w:ascii="Times New Roman" w:hAnsi="Times New Roman"/>
          <w:lang w:val="sr-Cyrl-CS"/>
        </w:rPr>
        <w:t xml:space="preserve">канцеларијски </w:t>
      </w:r>
      <w:proofErr w:type="gramStart"/>
      <w:r w:rsidR="005A6139" w:rsidRPr="00A834AB">
        <w:rPr>
          <w:rFonts w:ascii="Times New Roman" w:hAnsi="Times New Roman"/>
          <w:lang w:val="sr-Cyrl-CS"/>
        </w:rPr>
        <w:t>материјал</w:t>
      </w:r>
      <w:r w:rsidR="00305D34" w:rsidRPr="00305D34">
        <w:rPr>
          <w:rFonts w:ascii="Times New Roman" w:hAnsi="Times New Roman"/>
          <w:shadow/>
        </w:rPr>
        <w:t>(</w:t>
      </w:r>
      <w:proofErr w:type="gramEnd"/>
      <w:r w:rsidR="00305D34" w:rsidRPr="00305D34">
        <w:rPr>
          <w:rFonts w:ascii="Times New Roman" w:hAnsi="Times New Roman"/>
          <w:lang w:val="sr-Cyrl-CS"/>
        </w:rPr>
        <w:t>обликован у две партије</w:t>
      </w:r>
      <w:r w:rsidR="00305D34" w:rsidRPr="00305D34">
        <w:rPr>
          <w:rFonts w:ascii="Times New Roman" w:hAnsi="Times New Roman"/>
          <w:shadow/>
          <w:lang w:val="sr-Latn-CS"/>
        </w:rPr>
        <w:t>)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A66805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економски најповољнија понуда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lastRenderedPageBreak/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5A6139">
        <w:rPr>
          <w:rFonts w:ascii="Times New Roman" w:hAnsi="Times New Roman"/>
          <w:w w:val="103"/>
          <w:sz w:val="24"/>
          <w:szCs w:val="24"/>
          <w:lang w:val="sr-Cyrl-CS"/>
        </w:rPr>
        <w:t xml:space="preserve">КАНЦЕЛАРИЈСКИ </w:t>
      </w:r>
      <w:r w:rsidR="000813D4" w:rsidRPr="00013211">
        <w:rPr>
          <w:rFonts w:ascii="Times New Roman" w:hAnsi="Times New Roman"/>
          <w:sz w:val="24"/>
          <w:lang w:val="sr-Cyrl-CS"/>
        </w:rPr>
        <w:t>МАТЕРИЈАЛ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5A6139">
        <w:rPr>
          <w:rFonts w:ascii="Times New Roman" w:hAnsi="Times New Roman"/>
          <w:spacing w:val="1"/>
          <w:sz w:val="24"/>
          <w:szCs w:val="24"/>
          <w:lang w:val="sr-Cyrl-CS"/>
        </w:rPr>
        <w:t>8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A3981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3A6798">
        <w:rPr>
          <w:rFonts w:ascii="Times New Roman" w:hAnsi="Times New Roman"/>
          <w:color w:val="000000"/>
          <w:spacing w:val="9"/>
        </w:rPr>
        <w:t>27</w:t>
      </w:r>
      <w:r w:rsidR="00464672" w:rsidRPr="003A6798">
        <w:rPr>
          <w:rFonts w:ascii="Times New Roman" w:hAnsi="Times New Roman"/>
          <w:bCs/>
          <w:sz w:val="24"/>
          <w:szCs w:val="24"/>
        </w:rPr>
        <w:t>.</w:t>
      </w:r>
      <w:r w:rsidR="003A6798" w:rsidRPr="003A6798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3A6798" w:rsidRPr="003A6798">
        <w:rPr>
          <w:rFonts w:ascii="Times New Roman" w:hAnsi="Times New Roman"/>
          <w:bCs/>
          <w:sz w:val="24"/>
          <w:szCs w:val="24"/>
          <w:lang w:val="sr-Latn-CS"/>
        </w:rPr>
        <w:t>3</w:t>
      </w:r>
      <w:r w:rsidR="00464672" w:rsidRPr="003A6798">
        <w:rPr>
          <w:rFonts w:ascii="Times New Roman" w:hAnsi="Times New Roman"/>
          <w:bCs/>
          <w:sz w:val="24"/>
          <w:szCs w:val="24"/>
        </w:rPr>
        <w:t>.</w:t>
      </w:r>
      <w:r w:rsidR="00464672" w:rsidRPr="003A6798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A679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A6798">
        <w:rPr>
          <w:rFonts w:ascii="Times New Roman" w:hAnsi="Times New Roman"/>
          <w:bCs/>
          <w:spacing w:val="1"/>
          <w:sz w:val="24"/>
          <w:szCs w:val="24"/>
        </w:rPr>
        <w:t>1</w:t>
      </w:r>
      <w:r w:rsidR="003A6798" w:rsidRPr="003A6798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r w:rsidR="008901BE" w:rsidRPr="003A679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A679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A6798">
        <w:rPr>
          <w:rFonts w:ascii="Times New Roman" w:hAnsi="Times New Roman"/>
          <w:color w:val="000000"/>
        </w:rPr>
        <w:t>г</w:t>
      </w:r>
      <w:r w:rsidRPr="003A6798">
        <w:rPr>
          <w:rFonts w:ascii="Times New Roman" w:hAnsi="Times New Roman"/>
          <w:color w:val="000000"/>
          <w:spacing w:val="1"/>
        </w:rPr>
        <w:t>о</w:t>
      </w:r>
      <w:r w:rsidRPr="003A6798">
        <w:rPr>
          <w:rFonts w:ascii="Times New Roman" w:hAnsi="Times New Roman"/>
          <w:color w:val="000000"/>
        </w:rPr>
        <w:t>дин</w:t>
      </w:r>
      <w:r w:rsidRPr="003A679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A6798">
        <w:rPr>
          <w:rFonts w:ascii="Times New Roman" w:hAnsi="Times New Roman"/>
          <w:color w:val="000000"/>
        </w:rPr>
        <w:t>,</w:t>
      </w:r>
      <w:r w:rsidR="008901BE" w:rsidRPr="003A679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A6798">
        <w:rPr>
          <w:rFonts w:ascii="Times New Roman" w:hAnsi="Times New Roman"/>
          <w:color w:val="000000"/>
        </w:rPr>
        <w:t>до</w:t>
      </w:r>
      <w:proofErr w:type="spellEnd"/>
      <w:r w:rsidR="008901BE" w:rsidRPr="00F93DAA">
        <w:rPr>
          <w:rFonts w:ascii="Times New Roman" w:hAnsi="Times New Roman"/>
          <w:color w:val="000000"/>
          <w:spacing w:val="8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1"/>
        </w:rPr>
        <w:t>1</w:t>
      </w:r>
      <w:r w:rsidR="00335568" w:rsidRPr="00F93DAA">
        <w:rPr>
          <w:rFonts w:ascii="Times New Roman" w:hAnsi="Times New Roman"/>
          <w:color w:val="000000"/>
          <w:lang w:val="sr-Cyrl-CS"/>
        </w:rPr>
        <w:t>1</w:t>
      </w:r>
      <w:r w:rsidR="008901BE" w:rsidRPr="00F93DAA">
        <w:rPr>
          <w:rFonts w:ascii="Times New Roman" w:hAnsi="Times New Roman"/>
          <w:color w:val="000000"/>
          <w:spacing w:val="1"/>
        </w:rPr>
        <w:t>,</w:t>
      </w:r>
      <w:r w:rsidR="008901BE" w:rsidRPr="00F93DA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A6798">
        <w:rPr>
          <w:rFonts w:ascii="Times New Roman" w:hAnsi="Times New Roman"/>
          <w:color w:val="000000"/>
          <w:spacing w:val="1"/>
        </w:rPr>
        <w:t>с</w:t>
      </w:r>
      <w:r w:rsidRPr="003A6798">
        <w:rPr>
          <w:rFonts w:ascii="Times New Roman" w:hAnsi="Times New Roman"/>
          <w:color w:val="000000"/>
        </w:rPr>
        <w:t>е</w:t>
      </w:r>
      <w:proofErr w:type="spellEnd"/>
      <w:r w:rsidR="008901BE" w:rsidRPr="003A6798">
        <w:rPr>
          <w:rFonts w:ascii="Times New Roman" w:hAnsi="Times New Roman"/>
          <w:color w:val="000000"/>
        </w:rPr>
        <w:t xml:space="preserve"> </w:t>
      </w:r>
      <w:r w:rsidR="003A6798" w:rsidRPr="003A6798">
        <w:rPr>
          <w:rFonts w:ascii="Times New Roman" w:hAnsi="Times New Roman"/>
          <w:bCs/>
          <w:sz w:val="24"/>
          <w:szCs w:val="24"/>
          <w:lang w:val="sr-Latn-CS"/>
        </w:rPr>
        <w:t>27</w:t>
      </w:r>
      <w:r w:rsidR="00F93DAA" w:rsidRPr="003A6798">
        <w:rPr>
          <w:rFonts w:ascii="Times New Roman" w:hAnsi="Times New Roman"/>
          <w:bCs/>
          <w:sz w:val="24"/>
          <w:szCs w:val="24"/>
        </w:rPr>
        <w:t>.</w:t>
      </w:r>
      <w:r w:rsidR="00F93DAA" w:rsidRPr="003A6798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F93DAA" w:rsidRPr="003A6798">
        <w:rPr>
          <w:rFonts w:ascii="Times New Roman" w:hAnsi="Times New Roman"/>
          <w:bCs/>
          <w:sz w:val="24"/>
          <w:szCs w:val="24"/>
        </w:rPr>
        <w:t>.</w:t>
      </w:r>
      <w:r w:rsidR="00F93DAA" w:rsidRPr="003A6798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3A679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3A6798">
        <w:rPr>
          <w:rFonts w:ascii="Times New Roman" w:hAnsi="Times New Roman"/>
          <w:bCs/>
          <w:spacing w:val="1"/>
          <w:sz w:val="24"/>
          <w:szCs w:val="24"/>
        </w:rPr>
        <w:t>1</w:t>
      </w:r>
      <w:r w:rsidR="003A6798" w:rsidRPr="003A6798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r w:rsidR="008901BE" w:rsidRPr="00464672">
        <w:rPr>
          <w:rFonts w:ascii="Times New Roman" w:hAnsi="Times New Roman"/>
          <w:color w:val="000000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813D4"/>
    <w:rsid w:val="0009041A"/>
    <w:rsid w:val="000B52A8"/>
    <w:rsid w:val="000B7EC0"/>
    <w:rsid w:val="000C72CC"/>
    <w:rsid w:val="000F4182"/>
    <w:rsid w:val="001C3C5A"/>
    <w:rsid w:val="00272B42"/>
    <w:rsid w:val="00287F82"/>
    <w:rsid w:val="002936D8"/>
    <w:rsid w:val="00297438"/>
    <w:rsid w:val="002B3C87"/>
    <w:rsid w:val="002B7672"/>
    <w:rsid w:val="002C20B7"/>
    <w:rsid w:val="002F4B92"/>
    <w:rsid w:val="00305D34"/>
    <w:rsid w:val="0030767B"/>
    <w:rsid w:val="0031519E"/>
    <w:rsid w:val="0032671D"/>
    <w:rsid w:val="00335568"/>
    <w:rsid w:val="003A5995"/>
    <w:rsid w:val="003A6798"/>
    <w:rsid w:val="003D5A09"/>
    <w:rsid w:val="00464672"/>
    <w:rsid w:val="0046586C"/>
    <w:rsid w:val="004A3B7E"/>
    <w:rsid w:val="004F0A81"/>
    <w:rsid w:val="005447B3"/>
    <w:rsid w:val="00573354"/>
    <w:rsid w:val="005764E3"/>
    <w:rsid w:val="00595133"/>
    <w:rsid w:val="005A6139"/>
    <w:rsid w:val="005D10A3"/>
    <w:rsid w:val="005F234E"/>
    <w:rsid w:val="006026BB"/>
    <w:rsid w:val="00613DAE"/>
    <w:rsid w:val="006376FF"/>
    <w:rsid w:val="0064217F"/>
    <w:rsid w:val="00655C52"/>
    <w:rsid w:val="006E3E89"/>
    <w:rsid w:val="00706B74"/>
    <w:rsid w:val="007D0961"/>
    <w:rsid w:val="007F501A"/>
    <w:rsid w:val="008363CD"/>
    <w:rsid w:val="00864AAB"/>
    <w:rsid w:val="008901BE"/>
    <w:rsid w:val="008A4E63"/>
    <w:rsid w:val="008D3AD0"/>
    <w:rsid w:val="009325F6"/>
    <w:rsid w:val="00984F7D"/>
    <w:rsid w:val="00A228EA"/>
    <w:rsid w:val="00A436B2"/>
    <w:rsid w:val="00A52349"/>
    <w:rsid w:val="00A66805"/>
    <w:rsid w:val="00A714C6"/>
    <w:rsid w:val="00A74422"/>
    <w:rsid w:val="00A834AB"/>
    <w:rsid w:val="00AA3981"/>
    <w:rsid w:val="00AC13D8"/>
    <w:rsid w:val="00B11184"/>
    <w:rsid w:val="00B14F7C"/>
    <w:rsid w:val="00B51810"/>
    <w:rsid w:val="00B75A33"/>
    <w:rsid w:val="00C92F43"/>
    <w:rsid w:val="00CA3FAB"/>
    <w:rsid w:val="00D2499B"/>
    <w:rsid w:val="00D41D75"/>
    <w:rsid w:val="00D83AED"/>
    <w:rsid w:val="00D93EC2"/>
    <w:rsid w:val="00DD2D90"/>
    <w:rsid w:val="00DE4081"/>
    <w:rsid w:val="00E14E2D"/>
    <w:rsid w:val="00E22EC7"/>
    <w:rsid w:val="00E52BCE"/>
    <w:rsid w:val="00E724FD"/>
    <w:rsid w:val="00E93FE8"/>
    <w:rsid w:val="00ED6285"/>
    <w:rsid w:val="00F12595"/>
    <w:rsid w:val="00F15B81"/>
    <w:rsid w:val="00F205E5"/>
    <w:rsid w:val="00F31786"/>
    <w:rsid w:val="00F40905"/>
    <w:rsid w:val="00F93DAA"/>
    <w:rsid w:val="00FA0EDC"/>
    <w:rsid w:val="00FB7FDF"/>
    <w:rsid w:val="00FD21D6"/>
    <w:rsid w:val="00FD46F2"/>
    <w:rsid w:val="00FE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3601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2014-02-28T09:22:00Z</cp:lastPrinted>
  <dcterms:created xsi:type="dcterms:W3CDTF">2015-03-12T11:30:00Z</dcterms:created>
  <dcterms:modified xsi:type="dcterms:W3CDTF">2015-03-17T09:57:00Z</dcterms:modified>
</cp:coreProperties>
</file>