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796" w:rsidRDefault="00410FDA">
      <w:r w:rsidRPr="00410FDA">
        <w:rPr>
          <w:noProof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713678</wp:posOffset>
            </wp:positionV>
            <wp:extent cx="6114121" cy="1226634"/>
            <wp:effectExtent l="19050" t="0" r="0" b="0"/>
            <wp:wrapTopAndBottom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C71796" w:rsidRDefault="00C71796"/>
    <w:p w:rsidR="00EF1AE5" w:rsidRDefault="00EF1AE5" w:rsidP="00C71796">
      <w:pPr>
        <w:pStyle w:val="Default"/>
        <w:rPr>
          <w:sz w:val="28"/>
          <w:szCs w:val="28"/>
          <w:lang w:val="sr-Latn-CS"/>
        </w:rPr>
      </w:pPr>
    </w:p>
    <w:p w:rsidR="00F80B0B" w:rsidRDefault="00F80B0B" w:rsidP="00C71796">
      <w:pPr>
        <w:pStyle w:val="Default"/>
        <w:rPr>
          <w:sz w:val="28"/>
          <w:szCs w:val="28"/>
          <w:lang w:val="sr-Latn-CS"/>
        </w:rPr>
      </w:pPr>
    </w:p>
    <w:p w:rsidR="00F80B0B" w:rsidRDefault="00F80B0B" w:rsidP="00C71796">
      <w:pPr>
        <w:pStyle w:val="Default"/>
        <w:rPr>
          <w:sz w:val="28"/>
          <w:szCs w:val="28"/>
          <w:lang w:val="sr-Latn-CS"/>
        </w:rPr>
      </w:pPr>
    </w:p>
    <w:p w:rsidR="00C71796" w:rsidRDefault="00C71796" w:rsidP="00C71796">
      <w:pPr>
        <w:pStyle w:val="Default"/>
        <w:rPr>
          <w:b/>
          <w:sz w:val="28"/>
          <w:szCs w:val="28"/>
          <w:lang w:val="sr-Latn-CS"/>
        </w:rPr>
      </w:pPr>
      <w:r w:rsidRPr="007E3690">
        <w:rPr>
          <w:sz w:val="28"/>
          <w:szCs w:val="28"/>
          <w:lang w:val="sr-Latn-CS"/>
        </w:rPr>
        <w:t>Na zahtev(pitanje)potencijalnih ponuđača</w:t>
      </w:r>
      <w:r w:rsidRPr="007E3690">
        <w:rPr>
          <w:sz w:val="28"/>
          <w:szCs w:val="28"/>
        </w:rPr>
        <w:t xml:space="preserve">, </w:t>
      </w:r>
      <w:proofErr w:type="spellStart"/>
      <w:r w:rsidRPr="007E3690">
        <w:rPr>
          <w:sz w:val="28"/>
          <w:szCs w:val="28"/>
        </w:rPr>
        <w:t>ovim</w:t>
      </w:r>
      <w:proofErr w:type="spellEnd"/>
      <w:r w:rsidRPr="007E3690">
        <w:rPr>
          <w:sz w:val="28"/>
          <w:szCs w:val="28"/>
        </w:rPr>
        <w:t xml:space="preserve"> </w:t>
      </w:r>
      <w:proofErr w:type="spellStart"/>
      <w:r w:rsidRPr="007E3690">
        <w:rPr>
          <w:sz w:val="28"/>
          <w:szCs w:val="28"/>
        </w:rPr>
        <w:t>putem</w:t>
      </w:r>
      <w:proofErr w:type="spellEnd"/>
      <w:r w:rsidRPr="007E3690">
        <w:rPr>
          <w:sz w:val="28"/>
          <w:szCs w:val="28"/>
        </w:rPr>
        <w:t xml:space="preserve"> </w:t>
      </w:r>
      <w:proofErr w:type="spellStart"/>
      <w:r w:rsidRPr="007E3690">
        <w:rPr>
          <w:sz w:val="28"/>
          <w:szCs w:val="28"/>
        </w:rPr>
        <w:t>dostavljamo</w:t>
      </w:r>
      <w:proofErr w:type="spellEnd"/>
      <w:r w:rsidRPr="007E3690">
        <w:rPr>
          <w:sz w:val="28"/>
          <w:szCs w:val="28"/>
        </w:rPr>
        <w:t xml:space="preserve"> </w:t>
      </w:r>
      <w:proofErr w:type="spellStart"/>
      <w:r w:rsidRPr="007E3690">
        <w:rPr>
          <w:sz w:val="28"/>
          <w:szCs w:val="28"/>
        </w:rPr>
        <w:t>tražena</w:t>
      </w:r>
      <w:proofErr w:type="spellEnd"/>
      <w:r w:rsidRPr="007E3690">
        <w:rPr>
          <w:sz w:val="28"/>
          <w:szCs w:val="28"/>
        </w:rPr>
        <w:t xml:space="preserve"> </w:t>
      </w:r>
      <w:proofErr w:type="spellStart"/>
      <w:r w:rsidRPr="007E3690">
        <w:rPr>
          <w:sz w:val="28"/>
          <w:szCs w:val="28"/>
        </w:rPr>
        <w:t>pojašnjenja</w:t>
      </w:r>
      <w:proofErr w:type="spellEnd"/>
      <w:r w:rsidRPr="007E3690">
        <w:rPr>
          <w:sz w:val="28"/>
          <w:szCs w:val="28"/>
        </w:rPr>
        <w:t xml:space="preserve"> ( </w:t>
      </w:r>
      <w:proofErr w:type="spellStart"/>
      <w:r w:rsidRPr="007E3690">
        <w:rPr>
          <w:sz w:val="28"/>
          <w:szCs w:val="28"/>
        </w:rPr>
        <w:t>odgovor</w:t>
      </w:r>
      <w:proofErr w:type="spellEnd"/>
      <w:r w:rsidRPr="007E3690">
        <w:rPr>
          <w:sz w:val="28"/>
          <w:szCs w:val="28"/>
        </w:rPr>
        <w:t xml:space="preserve">) u </w:t>
      </w:r>
      <w:proofErr w:type="spellStart"/>
      <w:r w:rsidRPr="007E3690">
        <w:rPr>
          <w:sz w:val="28"/>
          <w:szCs w:val="28"/>
        </w:rPr>
        <w:t>vezi</w:t>
      </w:r>
      <w:proofErr w:type="spellEnd"/>
      <w:r w:rsidRPr="007E3690">
        <w:rPr>
          <w:sz w:val="28"/>
          <w:szCs w:val="28"/>
        </w:rPr>
        <w:t xml:space="preserve"> JNMV </w:t>
      </w:r>
      <w:r w:rsidR="00286A78">
        <w:rPr>
          <w:sz w:val="28"/>
          <w:szCs w:val="28"/>
        </w:rPr>
        <w:t>8</w:t>
      </w:r>
      <w:r w:rsidR="00410FDA">
        <w:rPr>
          <w:sz w:val="28"/>
          <w:szCs w:val="28"/>
        </w:rPr>
        <w:t>/</w:t>
      </w:r>
      <w:r w:rsidR="00F053E0">
        <w:rPr>
          <w:sz w:val="28"/>
          <w:szCs w:val="28"/>
        </w:rPr>
        <w:t>15</w:t>
      </w:r>
      <w:r w:rsidRPr="007E3690">
        <w:rPr>
          <w:sz w:val="28"/>
          <w:szCs w:val="28"/>
        </w:rPr>
        <w:t xml:space="preserve">,  </w:t>
      </w:r>
      <w:proofErr w:type="spellStart"/>
      <w:r w:rsidR="00286A78">
        <w:rPr>
          <w:sz w:val="28"/>
          <w:szCs w:val="28"/>
        </w:rPr>
        <w:t>Kancelarijski</w:t>
      </w:r>
      <w:proofErr w:type="spellEnd"/>
      <w:r w:rsidR="00286A78">
        <w:rPr>
          <w:sz w:val="28"/>
          <w:szCs w:val="28"/>
        </w:rPr>
        <w:t xml:space="preserve"> </w:t>
      </w:r>
      <w:proofErr w:type="spellStart"/>
      <w:r w:rsidR="00286A78">
        <w:rPr>
          <w:sz w:val="28"/>
          <w:szCs w:val="28"/>
        </w:rPr>
        <w:t>materijal</w:t>
      </w:r>
      <w:proofErr w:type="spellEnd"/>
      <w:r w:rsidR="007E3690" w:rsidRPr="007E3690">
        <w:rPr>
          <w:b/>
          <w:sz w:val="28"/>
          <w:szCs w:val="28"/>
          <w:lang w:val="sr-Latn-CS"/>
        </w:rPr>
        <w:t>.</w:t>
      </w:r>
    </w:p>
    <w:p w:rsidR="00E24AF1" w:rsidRPr="00BB2EC6" w:rsidRDefault="00E24AF1" w:rsidP="00C71796">
      <w:pPr>
        <w:pStyle w:val="Default"/>
        <w:rPr>
          <w:sz w:val="28"/>
          <w:szCs w:val="28"/>
        </w:rPr>
      </w:pPr>
    </w:p>
    <w:p w:rsidR="00C71796" w:rsidRDefault="00C71796" w:rsidP="00C71796">
      <w:pPr>
        <w:pStyle w:val="Default"/>
        <w:rPr>
          <w:sz w:val="28"/>
          <w:szCs w:val="28"/>
        </w:rPr>
      </w:pPr>
    </w:p>
    <w:p w:rsidR="00F80B0B" w:rsidRPr="007E3690" w:rsidRDefault="00F80B0B" w:rsidP="00C71796">
      <w:pPr>
        <w:pStyle w:val="Default"/>
        <w:rPr>
          <w:sz w:val="28"/>
          <w:szCs w:val="28"/>
        </w:rPr>
      </w:pPr>
    </w:p>
    <w:p w:rsidR="00F053E0" w:rsidRPr="00F053E0" w:rsidRDefault="00F03ECE" w:rsidP="00F053E0">
      <w:pPr>
        <w:rPr>
          <w:rFonts w:ascii="Times New Roman" w:eastAsia="Times New Roman" w:hAnsi="Times New Roman" w:cs="Times New Roman"/>
          <w:sz w:val="24"/>
          <w:szCs w:val="24"/>
        </w:rPr>
      </w:pPr>
      <w:r w:rsidRPr="00F03ECE">
        <w:rPr>
          <w:rFonts w:ascii="Times New Roman" w:hAnsi="Times New Roman" w:cs="Times New Roman"/>
          <w:sz w:val="28"/>
          <w:szCs w:val="28"/>
          <w:lang w:val="sr-Latn-CS"/>
        </w:rPr>
        <w:t xml:space="preserve">Pitanje: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Da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li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donose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svi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uzorci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pojedinačno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svaku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partiju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posebno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ili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>partiju</w:t>
      </w:r>
      <w:proofErr w:type="spellEnd"/>
      <w:r w:rsidR="00F053E0" w:rsidRPr="00F053E0">
        <w:rPr>
          <w:rFonts w:ascii="Times New Roman" w:eastAsia="Times New Roman" w:hAnsi="Times New Roman" w:cs="Times New Roman"/>
          <w:sz w:val="24"/>
          <w:szCs w:val="24"/>
        </w:rPr>
        <w:t xml:space="preserve"> br1.</w:t>
      </w:r>
    </w:p>
    <w:p w:rsidR="00F053E0" w:rsidRPr="00F053E0" w:rsidRDefault="00F053E0" w:rsidP="00F053E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053E0">
        <w:rPr>
          <w:rFonts w:ascii="Times New Roman" w:eastAsia="Times New Roman" w:hAnsi="Times New Roman" w:cs="Times New Roman"/>
          <w:sz w:val="24"/>
          <w:szCs w:val="24"/>
        </w:rPr>
        <w:t>za</w:t>
      </w:r>
      <w:proofErr w:type="spellEnd"/>
      <w:r w:rsidRPr="00F053E0">
        <w:rPr>
          <w:rFonts w:ascii="Times New Roman" w:eastAsia="Times New Roman" w:hAnsi="Times New Roman" w:cs="Times New Roman"/>
          <w:sz w:val="24"/>
          <w:szCs w:val="24"/>
        </w:rPr>
        <w:t xml:space="preserve"> dobra </w:t>
      </w:r>
      <w:proofErr w:type="spellStart"/>
      <w:r w:rsidRPr="00F053E0">
        <w:rPr>
          <w:rFonts w:ascii="Times New Roman" w:eastAsia="Times New Roman" w:hAnsi="Times New Roman" w:cs="Times New Roman"/>
          <w:sz w:val="24"/>
          <w:szCs w:val="24"/>
        </w:rPr>
        <w:t>koja</w:t>
      </w:r>
      <w:proofErr w:type="spellEnd"/>
      <w:r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53E0">
        <w:rPr>
          <w:rFonts w:ascii="Times New Roman" w:eastAsia="Times New Roman" w:hAnsi="Times New Roman" w:cs="Times New Roman"/>
          <w:sz w:val="24"/>
          <w:szCs w:val="24"/>
        </w:rPr>
        <w:t>su</w:t>
      </w:r>
      <w:proofErr w:type="spellEnd"/>
      <w:r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53E0">
        <w:rPr>
          <w:rFonts w:ascii="Times New Roman" w:eastAsia="Times New Roman" w:hAnsi="Times New Roman" w:cs="Times New Roman"/>
          <w:sz w:val="24"/>
          <w:szCs w:val="24"/>
        </w:rPr>
        <w:t>naznačena</w:t>
      </w:r>
      <w:proofErr w:type="spellEnd"/>
      <w:r w:rsidRPr="00F053E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F053E0">
        <w:rPr>
          <w:rFonts w:ascii="Times New Roman" w:eastAsia="Times New Roman" w:hAnsi="Times New Roman" w:cs="Times New Roman"/>
          <w:sz w:val="24"/>
          <w:szCs w:val="24"/>
        </w:rPr>
        <w:t>kao</w:t>
      </w:r>
      <w:proofErr w:type="spellEnd"/>
      <w:r w:rsidRPr="00F053E0">
        <w:rPr>
          <w:rFonts w:ascii="Times New Roman" w:eastAsia="Times New Roman" w:hAnsi="Times New Roman" w:cs="Times New Roman"/>
          <w:sz w:val="24"/>
          <w:szCs w:val="24"/>
        </w:rPr>
        <w:t>" ILI EKVIVALENT"</w:t>
      </w:r>
    </w:p>
    <w:p w:rsidR="00F03ECE" w:rsidRPr="00F03ECE" w:rsidRDefault="00F03ECE" w:rsidP="00F03ECE">
      <w:pPr>
        <w:rPr>
          <w:rFonts w:ascii="Times New Roman" w:hAnsi="Times New Roman" w:cs="Times New Roman"/>
          <w:sz w:val="28"/>
          <w:szCs w:val="28"/>
          <w:lang w:val="sr-Latn-CS"/>
        </w:rPr>
      </w:pPr>
    </w:p>
    <w:p w:rsidR="00074EC7" w:rsidRPr="00F15446" w:rsidRDefault="00F03ECE" w:rsidP="00074EC7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Latn-CS"/>
        </w:rPr>
      </w:pPr>
      <w:r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Odgovor:</w:t>
      </w:r>
      <w:r w:rsidR="00074EC7"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  Ukoliko ponuđač nudi odgovarajuća dobra ( ekvivalent) neophodno je da dostavi uzorak sa jasno obeleženim  rednim brojem iz ponude.</w:t>
      </w:r>
    </w:p>
    <w:p w:rsidR="00074EC7" w:rsidRPr="00F15446" w:rsidRDefault="00074EC7" w:rsidP="00074EC7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 w:cs="Times New Roman"/>
          <w:color w:val="FF0000"/>
          <w:sz w:val="24"/>
          <w:szCs w:val="24"/>
          <w:lang w:val="sr-Latn-CS"/>
        </w:rPr>
      </w:pPr>
      <w:r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U Partiji broj 1 su pojedina dobra naznačena kao „ ili odgovarajuća dobra </w:t>
      </w:r>
    </w:p>
    <w:p w:rsidR="00286A78" w:rsidRPr="00F15446" w:rsidRDefault="00074EC7" w:rsidP="00074EC7">
      <w:pPr>
        <w:widowControl w:val="0"/>
        <w:autoSpaceDE w:val="0"/>
        <w:autoSpaceDN w:val="0"/>
        <w:adjustRightInd w:val="0"/>
        <w:spacing w:before="7" w:after="0" w:line="240" w:lineRule="auto"/>
        <w:rPr>
          <w:rFonts w:ascii="Times New Roman" w:hAnsi="Times New Roman"/>
          <w:b/>
          <w:bCs/>
          <w:i/>
          <w:color w:val="FF0000"/>
          <w:sz w:val="24"/>
          <w:szCs w:val="24"/>
          <w:lang w:val="sr-Cyrl-CS"/>
        </w:rPr>
      </w:pPr>
      <w:r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( ekvivalent)</w:t>
      </w:r>
      <w:r w:rsidR="002A48D7"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“</w:t>
      </w:r>
      <w:r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a u Partiji broj 2(</w:t>
      </w:r>
      <w:r w:rsidR="00286A78"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t</w:t>
      </w:r>
      <w:r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oneri)</w:t>
      </w:r>
      <w:r w:rsidR="00E66F8C"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nisu traženi ekvivalenti, ponuđeni toneri moraju u potpunosti da odgovaraju tehničkim karakteristikama (</w:t>
      </w:r>
      <w:r w:rsidR="00286A78"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originali</w:t>
      </w:r>
      <w:r w:rsidR="00286A78" w:rsidRPr="00F15446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286A78" w:rsidRPr="00F15446">
        <w:rPr>
          <w:rFonts w:ascii="Times New Roman" w:hAnsi="Times New Roman"/>
          <w:color w:val="FF0000"/>
          <w:sz w:val="24"/>
          <w:szCs w:val="24"/>
        </w:rPr>
        <w:t>sa</w:t>
      </w:r>
      <w:proofErr w:type="spellEnd"/>
      <w:r w:rsidR="00286A78" w:rsidRPr="00F15446">
        <w:rPr>
          <w:rFonts w:ascii="Times New Roman" w:hAnsi="Times New Roman"/>
          <w:color w:val="FF0000"/>
          <w:sz w:val="24"/>
          <w:szCs w:val="24"/>
        </w:rPr>
        <w:t xml:space="preserve"> </w:t>
      </w:r>
      <w:proofErr w:type="spellStart"/>
      <w:r w:rsidR="00286A78" w:rsidRPr="00F15446">
        <w:rPr>
          <w:rFonts w:ascii="Times New Roman" w:hAnsi="Times New Roman"/>
          <w:color w:val="FF0000"/>
          <w:sz w:val="24"/>
          <w:szCs w:val="24"/>
        </w:rPr>
        <w:t>hologramom</w:t>
      </w:r>
      <w:proofErr w:type="spellEnd"/>
      <w:r w:rsidR="00286A78"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, zamenski i reciklirani toneri</w:t>
      </w:r>
      <w:r w:rsidR="00E66F8C"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>).</w:t>
      </w:r>
      <w:r w:rsidR="00286A78" w:rsidRPr="00F15446">
        <w:rPr>
          <w:rFonts w:ascii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</w:p>
    <w:p w:rsidR="00F03ECE" w:rsidRPr="00F03ECE" w:rsidRDefault="00F03ECE" w:rsidP="00F03ECE">
      <w:pPr>
        <w:rPr>
          <w:rFonts w:ascii="Times New Roman" w:hAnsi="Times New Roman" w:cs="Times New Roman"/>
          <w:sz w:val="28"/>
          <w:szCs w:val="28"/>
          <w:lang w:val="sr-Latn-CS"/>
        </w:rPr>
      </w:pPr>
    </w:p>
    <w:p w:rsidR="00F03ECE" w:rsidRPr="00F03ECE" w:rsidRDefault="00F03ECE" w:rsidP="00F03ECE">
      <w:pPr>
        <w:rPr>
          <w:rFonts w:ascii="Times New Roman" w:hAnsi="Times New Roman" w:cs="Times New Roman"/>
          <w:sz w:val="28"/>
          <w:szCs w:val="28"/>
          <w:lang w:val="sr-Latn-CS"/>
        </w:rPr>
      </w:pPr>
    </w:p>
    <w:p w:rsidR="00C71796" w:rsidRPr="000C3F41" w:rsidRDefault="00C71796" w:rsidP="00C71796">
      <w:pPr>
        <w:rPr>
          <w:rFonts w:ascii="Times New Roman" w:hAnsi="Times New Roman" w:cs="Times New Roman"/>
          <w:sz w:val="24"/>
          <w:szCs w:val="24"/>
          <w:lang w:val="sr-Latn-CS"/>
        </w:rPr>
      </w:pPr>
      <w:r w:rsidRPr="000C3F41">
        <w:rPr>
          <w:rFonts w:ascii="Times New Roman" w:hAnsi="Times New Roman" w:cs="Times New Roman"/>
          <w:sz w:val="24"/>
          <w:szCs w:val="24"/>
          <w:lang w:val="sr-Latn-CS"/>
        </w:rPr>
        <w:t>U Beogradu</w:t>
      </w:r>
      <w:r w:rsidRPr="000C3F41">
        <w:rPr>
          <w:rFonts w:ascii="Times New Roman" w:hAnsi="Times New Roman" w:cs="Times New Roman"/>
          <w:sz w:val="24"/>
          <w:szCs w:val="24"/>
        </w:rPr>
        <w:t xml:space="preserve">, </w:t>
      </w:r>
      <w:r w:rsidR="002A48D7" w:rsidRPr="000C3F41">
        <w:rPr>
          <w:rFonts w:ascii="Times New Roman" w:hAnsi="Times New Roman" w:cs="Times New Roman"/>
          <w:sz w:val="24"/>
          <w:szCs w:val="24"/>
          <w:lang w:val="sr-Latn-CS"/>
        </w:rPr>
        <w:t>24</w:t>
      </w:r>
      <w:r w:rsidRPr="000C3F41">
        <w:rPr>
          <w:rFonts w:ascii="Times New Roman" w:hAnsi="Times New Roman" w:cs="Times New Roman"/>
          <w:sz w:val="24"/>
          <w:szCs w:val="24"/>
        </w:rPr>
        <w:t>.</w:t>
      </w:r>
      <w:r w:rsidR="002A48D7" w:rsidRPr="000C3F41">
        <w:rPr>
          <w:rFonts w:ascii="Times New Roman" w:hAnsi="Times New Roman" w:cs="Times New Roman"/>
          <w:sz w:val="24"/>
          <w:szCs w:val="24"/>
          <w:lang w:val="sr-Latn-CS"/>
        </w:rPr>
        <w:t>03</w:t>
      </w:r>
      <w:r w:rsidRPr="000C3F41">
        <w:rPr>
          <w:rFonts w:ascii="Times New Roman" w:hAnsi="Times New Roman" w:cs="Times New Roman"/>
          <w:sz w:val="24"/>
          <w:szCs w:val="24"/>
        </w:rPr>
        <w:t>.201</w:t>
      </w:r>
      <w:r w:rsidR="002A48D7" w:rsidRPr="000C3F41">
        <w:rPr>
          <w:rFonts w:ascii="Times New Roman" w:hAnsi="Times New Roman" w:cs="Times New Roman"/>
          <w:sz w:val="24"/>
          <w:szCs w:val="24"/>
          <w:lang w:val="sr-Latn-CS"/>
        </w:rPr>
        <w:t>5</w:t>
      </w:r>
      <w:r w:rsidRPr="000C3F41">
        <w:rPr>
          <w:rFonts w:ascii="Times New Roman" w:hAnsi="Times New Roman" w:cs="Times New Roman"/>
          <w:sz w:val="24"/>
          <w:szCs w:val="24"/>
        </w:rPr>
        <w:t>.</w:t>
      </w:r>
      <w:r w:rsidRPr="000C3F41">
        <w:rPr>
          <w:rFonts w:ascii="Times New Roman" w:hAnsi="Times New Roman" w:cs="Times New Roman"/>
          <w:sz w:val="24"/>
          <w:szCs w:val="24"/>
          <w:lang w:val="sr-Latn-CS"/>
        </w:rPr>
        <w:t>god.</w:t>
      </w:r>
    </w:p>
    <w:p w:rsidR="00C71796" w:rsidRPr="007E3690" w:rsidRDefault="00C71796">
      <w:pPr>
        <w:rPr>
          <w:sz w:val="28"/>
          <w:szCs w:val="28"/>
        </w:rPr>
      </w:pPr>
    </w:p>
    <w:p w:rsidR="00C71796" w:rsidRDefault="00C71796"/>
    <w:p w:rsidR="00C71796" w:rsidRDefault="00C71796"/>
    <w:p w:rsidR="00C71796" w:rsidRDefault="00C71796"/>
    <w:sectPr w:rsidR="00C71796" w:rsidSect="00E24AF1">
      <w:pgSz w:w="12240" w:h="15840"/>
      <w:pgMar w:top="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37E4" w:rsidRDefault="005537E4" w:rsidP="00C71796">
      <w:pPr>
        <w:spacing w:after="0" w:line="240" w:lineRule="auto"/>
      </w:pPr>
      <w:r>
        <w:separator/>
      </w:r>
    </w:p>
  </w:endnote>
  <w:endnote w:type="continuationSeparator" w:id="0">
    <w:p w:rsidR="005537E4" w:rsidRDefault="005537E4" w:rsidP="00C717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37E4" w:rsidRDefault="005537E4" w:rsidP="00C71796">
      <w:pPr>
        <w:spacing w:after="0" w:line="240" w:lineRule="auto"/>
      </w:pPr>
      <w:r>
        <w:separator/>
      </w:r>
    </w:p>
  </w:footnote>
  <w:footnote w:type="continuationSeparator" w:id="0">
    <w:p w:rsidR="005537E4" w:rsidRDefault="005537E4" w:rsidP="00C717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487B87"/>
    <w:multiLevelType w:val="hybridMultilevel"/>
    <w:tmpl w:val="2BC47ECE"/>
    <w:lvl w:ilvl="0" w:tplc="0409000B">
      <w:start w:val="1"/>
      <w:numFmt w:val="bullet"/>
      <w:lvlText w:val=""/>
      <w:lvlJc w:val="left"/>
      <w:pPr>
        <w:ind w:left="13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726F"/>
    <w:rsid w:val="00074EC7"/>
    <w:rsid w:val="00096302"/>
    <w:rsid w:val="000C3F41"/>
    <w:rsid w:val="00253B8A"/>
    <w:rsid w:val="00286A78"/>
    <w:rsid w:val="002A48D7"/>
    <w:rsid w:val="00382166"/>
    <w:rsid w:val="00410FDA"/>
    <w:rsid w:val="00446B8B"/>
    <w:rsid w:val="004C4B13"/>
    <w:rsid w:val="004D6CE6"/>
    <w:rsid w:val="00504526"/>
    <w:rsid w:val="005537E4"/>
    <w:rsid w:val="0056511B"/>
    <w:rsid w:val="00580351"/>
    <w:rsid w:val="006C29E7"/>
    <w:rsid w:val="007372C5"/>
    <w:rsid w:val="007A61A4"/>
    <w:rsid w:val="007E3690"/>
    <w:rsid w:val="007F1F97"/>
    <w:rsid w:val="008558AF"/>
    <w:rsid w:val="009C7432"/>
    <w:rsid w:val="00B26831"/>
    <w:rsid w:val="00B37200"/>
    <w:rsid w:val="00B45483"/>
    <w:rsid w:val="00BB2EC6"/>
    <w:rsid w:val="00C11200"/>
    <w:rsid w:val="00C13693"/>
    <w:rsid w:val="00C3773A"/>
    <w:rsid w:val="00C50D02"/>
    <w:rsid w:val="00C71796"/>
    <w:rsid w:val="00DF47CA"/>
    <w:rsid w:val="00E1726F"/>
    <w:rsid w:val="00E24AF1"/>
    <w:rsid w:val="00E573E2"/>
    <w:rsid w:val="00E66F8C"/>
    <w:rsid w:val="00E81B24"/>
    <w:rsid w:val="00ED254D"/>
    <w:rsid w:val="00EF1AE5"/>
    <w:rsid w:val="00F03ECE"/>
    <w:rsid w:val="00F053E0"/>
    <w:rsid w:val="00F15446"/>
    <w:rsid w:val="00F415C3"/>
    <w:rsid w:val="00F80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6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71796"/>
  </w:style>
  <w:style w:type="paragraph" w:styleId="Footer">
    <w:name w:val="footer"/>
    <w:basedOn w:val="Normal"/>
    <w:link w:val="FooterChar"/>
    <w:uiPriority w:val="99"/>
    <w:semiHidden/>
    <w:unhideWhenUsed/>
    <w:rsid w:val="00C717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71796"/>
  </w:style>
  <w:style w:type="paragraph" w:customStyle="1" w:styleId="Default">
    <w:name w:val="Default"/>
    <w:rsid w:val="00C717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8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Magacin</dc:creator>
  <cp:keywords/>
  <dc:description/>
  <cp:lastModifiedBy>Љиљана Секулић</cp:lastModifiedBy>
  <cp:revision>7</cp:revision>
  <cp:lastPrinted>2015-03-24T08:39:00Z</cp:lastPrinted>
  <dcterms:created xsi:type="dcterms:W3CDTF">2015-03-24T08:24:00Z</dcterms:created>
  <dcterms:modified xsi:type="dcterms:W3CDTF">2015-03-24T08:40:00Z</dcterms:modified>
</cp:coreProperties>
</file>