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31C" w:rsidRDefault="00523EDE" w:rsidP="0068631C">
      <w:r>
        <w:rPr>
          <w:noProof/>
          <w:lang w:val="en-US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posOffset>720090</wp:posOffset>
            </wp:positionV>
            <wp:extent cx="6119495" cy="1224280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24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  <w:r>
        <w:tab/>
        <w:t>На основу члана 116. Закона о јавним набавкама („</w:t>
      </w:r>
      <w:r>
        <w:rPr>
          <w:lang w:val="sr-Cyrl-CS"/>
        </w:rPr>
        <w:t xml:space="preserve">Службени гласник РС“, бр. 124 / 12), Универзитет у Београду – </w:t>
      </w:r>
      <w:r w:rsidR="005169BB">
        <w:rPr>
          <w:b/>
          <w:lang w:val="sr-Cyrl-CS"/>
        </w:rPr>
        <w:t>Хемијски</w:t>
      </w:r>
      <w:r>
        <w:rPr>
          <w:b/>
          <w:lang w:val="sr-Cyrl-CS"/>
        </w:rPr>
        <w:t xml:space="preserve"> факултет </w:t>
      </w:r>
      <w:r>
        <w:rPr>
          <w:lang w:val="sr-Cyrl-CS"/>
        </w:rPr>
        <w:t>објављује:</w: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jc w:val="center"/>
        <w:rPr>
          <w:b/>
          <w:lang w:val="sr-Cyrl-CS"/>
        </w:rPr>
      </w:pPr>
      <w:r>
        <w:rPr>
          <w:b/>
          <w:lang w:val="sr-Cyrl-CS"/>
        </w:rPr>
        <w:t>ОБАВЕШТЕЊЕ О ЗАКЉУЧЕНОМ УГОВОРУ</w:t>
      </w:r>
    </w:p>
    <w:p w:rsidR="0068631C" w:rsidRDefault="0068631C" w:rsidP="0068631C">
      <w:pPr>
        <w:jc w:val="center"/>
        <w:rPr>
          <w:b/>
          <w:lang w:val="sr-Cyrl-CS"/>
        </w:rPr>
      </w:pPr>
    </w:p>
    <w:p w:rsidR="0068631C" w:rsidRDefault="0068631C" w:rsidP="0068631C">
      <w:pPr>
        <w:rPr>
          <w:b/>
          <w:lang w:val="sr-Cyrl-CS"/>
        </w:rPr>
      </w:pPr>
    </w:p>
    <w:p w:rsidR="00210517" w:rsidRPr="00210517" w:rsidRDefault="0068631C" w:rsidP="00210517">
      <w:pPr>
        <w:widowControl w:val="0"/>
        <w:autoSpaceDE w:val="0"/>
        <w:autoSpaceDN w:val="0"/>
        <w:adjustRightInd w:val="0"/>
        <w:spacing w:before="12" w:line="240" w:lineRule="exact"/>
        <w:rPr>
          <w:sz w:val="22"/>
          <w:szCs w:val="22"/>
          <w:lang w:val="en-US"/>
        </w:rPr>
      </w:pPr>
      <w:r>
        <w:rPr>
          <w:b/>
          <w:lang w:val="sr-Cyrl-CS"/>
        </w:rPr>
        <w:t xml:space="preserve">Назив, адреса и „Интернет“ страница наручиоца: </w:t>
      </w:r>
      <w:r>
        <w:rPr>
          <w:lang w:val="sr-Cyrl-CS"/>
        </w:rPr>
        <w:t>Универзитет у Београду –</w:t>
      </w:r>
      <w:r w:rsidR="00210517" w:rsidRPr="00210517">
        <w:rPr>
          <w:lang w:val="sr-Cyrl-CS"/>
        </w:rPr>
        <w:t xml:space="preserve"> </w:t>
      </w:r>
      <w:r w:rsidR="00210517" w:rsidRPr="000C654F">
        <w:rPr>
          <w:lang w:val="sr-Cyrl-CS"/>
        </w:rPr>
        <w:t>Иновациони центар  Хемијског факултета у Београду д.о.о.</w:t>
      </w:r>
      <w:r>
        <w:rPr>
          <w:b/>
          <w:lang w:val="sr-Cyrl-CS"/>
        </w:rPr>
        <w:t xml:space="preserve">, </w:t>
      </w:r>
      <w:r>
        <w:rPr>
          <w:lang w:val="sr-Cyrl-CS"/>
        </w:rPr>
        <w:t xml:space="preserve"> Студентски трг </w:t>
      </w:r>
      <w:r w:rsidR="005169BB">
        <w:rPr>
          <w:lang w:val="sr-Cyrl-CS"/>
        </w:rPr>
        <w:t>12-</w:t>
      </w:r>
      <w:r>
        <w:rPr>
          <w:lang w:val="sr-Cyrl-CS"/>
        </w:rPr>
        <w:t>16,</w:t>
      </w:r>
      <w:r w:rsidR="00210517" w:rsidRPr="00210517">
        <w:rPr>
          <w:sz w:val="22"/>
          <w:szCs w:val="22"/>
          <w:lang w:val="sr-Cyrl-CS"/>
        </w:rPr>
        <w:t xml:space="preserve">               </w:t>
      </w:r>
      <w:r w:rsidR="00210517" w:rsidRPr="00210517">
        <w:rPr>
          <w:lang w:val="sr-Cyrl-CS"/>
        </w:rPr>
        <w:t>http://www.chem.bg.ac.rs/ichf/nabavke/index.html</w:t>
      </w:r>
    </w:p>
    <w:p w:rsidR="0068631C" w:rsidRPr="00210517" w:rsidRDefault="0068631C" w:rsidP="0068631C">
      <w:pPr>
        <w:rPr>
          <w:lang w:val="sr-Cyrl-RS"/>
        </w:rPr>
      </w:pPr>
      <w:r>
        <w:rPr>
          <w:b/>
          <w:lang w:val="sr-Cyrl-CS"/>
        </w:rPr>
        <w:t>Врста наручиоца:</w:t>
      </w:r>
      <w:r>
        <w:rPr>
          <w:lang w:val="sr-Cyrl-CS"/>
        </w:rPr>
        <w:t xml:space="preserve"> </w:t>
      </w:r>
      <w:r w:rsidR="00210517">
        <w:rPr>
          <w:lang w:val="sr-Cyrl-RS"/>
        </w:rPr>
        <w:t>наука</w:t>
      </w:r>
    </w:p>
    <w:p w:rsidR="0068631C" w:rsidRDefault="0068631C" w:rsidP="0068631C">
      <w:pPr>
        <w:rPr>
          <w:b/>
          <w:lang w:val="sr-Cyrl-CS"/>
        </w:rPr>
      </w:pPr>
      <w:r>
        <w:rPr>
          <w:b/>
          <w:lang w:val="sr-Cyrl-CS"/>
        </w:rPr>
        <w:t xml:space="preserve">Опис предмета набавке, назив и ознака из општег речника набавке: </w:t>
      </w:r>
      <w:r>
        <w:rPr>
          <w:lang w:val="sr-Cyrl-CS"/>
        </w:rPr>
        <w:t>добра –</w:t>
      </w:r>
      <w:r w:rsidR="0005630A" w:rsidRPr="0005630A">
        <w:rPr>
          <w:b/>
          <w:lang w:val="sr-Cyrl-CS"/>
        </w:rPr>
        <w:t xml:space="preserve"> </w:t>
      </w:r>
      <w:r w:rsidR="0005630A" w:rsidRPr="00F4065E">
        <w:rPr>
          <w:b/>
          <w:lang w:val="sr-Cyrl-CS"/>
        </w:rPr>
        <w:t xml:space="preserve">Лабораторијска опрема за науку </w:t>
      </w:r>
      <w:r w:rsidR="00466540"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формиране</w:t>
      </w:r>
      <w:r w:rsidR="00466540" w:rsidRPr="00523EDE">
        <w:rPr>
          <w:b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466540"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по</w:t>
      </w:r>
      <w:r w:rsidR="00466540" w:rsidRPr="00523EDE">
        <w:rPr>
          <w:b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466540"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партијама</w:t>
      </w:r>
      <w:r w:rsidR="006736D6" w:rsidRPr="00523EDE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( </w:t>
      </w:r>
      <w:r w:rsidR="0005630A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10</w:t>
      </w:r>
      <w:r w:rsidR="006736D6" w:rsidRPr="00523EDE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045865" w:rsidRPr="00523EDE">
        <w:rPr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партиј</w:t>
      </w:r>
      <w:r w:rsidR="0005630A">
        <w:rPr>
          <w:sz w:val="22"/>
          <w:szCs w:val="22"/>
          <w:lang w:val="sr-Latn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</w:t>
      </w:r>
      <w:r w:rsidR="006736D6" w:rsidRPr="00523EDE">
        <w:rPr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</w:t>
      </w:r>
      <w:r w:rsidR="00466540" w:rsidRPr="004310D3">
        <w:rPr>
          <w:b/>
          <w:lang w:val="sr-Cyrl-CS"/>
        </w:rPr>
        <w:t xml:space="preserve"> </w:t>
      </w:r>
      <w:r w:rsidR="0012762D">
        <w:rPr>
          <w:b/>
          <w:lang w:val="sr-Cyrl-CS"/>
        </w:rPr>
        <w:t xml:space="preserve"> Поступак ја</w:t>
      </w:r>
      <w:r w:rsidR="00045865">
        <w:rPr>
          <w:b/>
          <w:lang w:val="sr-Cyrl-CS"/>
        </w:rPr>
        <w:t xml:space="preserve">вне </w:t>
      </w:r>
      <w:r w:rsidR="00210517">
        <w:rPr>
          <w:b/>
          <w:lang w:val="sr-Cyrl-CS"/>
        </w:rPr>
        <w:t xml:space="preserve">набавке мале вредности ЈН </w:t>
      </w:r>
      <w:r w:rsidR="0005630A">
        <w:rPr>
          <w:b/>
          <w:lang w:val="en-US"/>
        </w:rPr>
        <w:t>3</w:t>
      </w:r>
      <w:r w:rsidR="009D3EBB">
        <w:rPr>
          <w:b/>
          <w:lang w:val="sr-Cyrl-CS"/>
        </w:rPr>
        <w:t>/14</w:t>
      </w:r>
      <w:r w:rsidR="00B52084">
        <w:rPr>
          <w:b/>
          <w:lang w:val="sr-Cyrl-CS"/>
        </w:rPr>
        <w:t>.</w:t>
      </w:r>
    </w:p>
    <w:p w:rsidR="0005630A" w:rsidRDefault="006736D6" w:rsidP="0012762D">
      <w:pPr>
        <w:ind w:left="720"/>
        <w:jc w:val="both"/>
        <w:rPr>
          <w:sz w:val="22"/>
          <w:szCs w:val="22"/>
        </w:rPr>
      </w:pPr>
      <w:r w:rsidRPr="005827F5">
        <w:rPr>
          <w:sz w:val="22"/>
          <w:szCs w:val="22"/>
        </w:rPr>
        <w:t>Ознака из општег речника набавке:</w:t>
      </w:r>
    </w:p>
    <w:p w:rsidR="006736D6" w:rsidRPr="0012762D" w:rsidRDefault="0005630A" w:rsidP="0012762D">
      <w:pPr>
        <w:ind w:left="720"/>
        <w:jc w:val="both"/>
        <w:rPr>
          <w:sz w:val="22"/>
          <w:szCs w:val="22"/>
          <w:lang w:val="sr-Cyrl-CS"/>
        </w:rPr>
      </w:pPr>
      <w:r w:rsidRPr="00F4065E">
        <w:rPr>
          <w:i/>
          <w:lang w:val="sr-Cyrl-CS"/>
        </w:rPr>
        <w:t xml:space="preserve">38000000- лабораторијска, оптичка и прецизна опрема(осим наочара) </w:t>
      </w:r>
      <w:r w:rsidR="006736D6" w:rsidRPr="005827F5">
        <w:rPr>
          <w:sz w:val="22"/>
          <w:szCs w:val="22"/>
        </w:rPr>
        <w:t xml:space="preserve"> </w:t>
      </w:r>
    </w:p>
    <w:p w:rsidR="0005630A" w:rsidRDefault="0005630A" w:rsidP="000A27B4">
      <w:pPr>
        <w:rPr>
          <w:lang w:val="en-US"/>
        </w:rPr>
      </w:pPr>
    </w:p>
    <w:p w:rsidR="006736D6" w:rsidRPr="005304FE" w:rsidRDefault="0068631C" w:rsidP="000A27B4">
      <w:pPr>
        <w:rPr>
          <w:lang w:val="sr-Cyrl-RS"/>
        </w:rPr>
      </w:pPr>
      <w:r>
        <w:rPr>
          <w:b/>
          <w:lang w:val="sr-Cyrl-CS"/>
        </w:rPr>
        <w:t>Критеријум за доделу Уговора;</w:t>
      </w:r>
      <w:r w:rsidR="005304FE">
        <w:rPr>
          <w:b/>
          <w:lang w:val="sr-Cyrl-CS"/>
        </w:rPr>
        <w:t xml:space="preserve"> најнижа понуђена цена</w:t>
      </w:r>
      <w:bookmarkStart w:id="0" w:name="_GoBack"/>
      <w:bookmarkEnd w:id="0"/>
    </w:p>
    <w:p w:rsidR="0068631C" w:rsidRDefault="0068631C" w:rsidP="0068631C">
      <w:pPr>
        <w:rPr>
          <w:lang w:val="sr-Cyrl-CS"/>
        </w:rPr>
      </w:pPr>
    </w:p>
    <w:p w:rsidR="006736D6" w:rsidRPr="006736D6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Број примљених понуда:  </w:t>
      </w:r>
      <w:r w:rsidR="00BD57D8">
        <w:rPr>
          <w:lang w:val="sr-Cyrl-CS"/>
        </w:rPr>
        <w:t xml:space="preserve">укупно за све </w:t>
      </w:r>
      <w:r w:rsidR="006F3886">
        <w:rPr>
          <w:lang w:val="sr-Cyrl-CS"/>
        </w:rPr>
        <w:t xml:space="preserve">партије </w:t>
      </w:r>
      <w:r w:rsidR="006F3886">
        <w:rPr>
          <w:lang w:val="en-US"/>
        </w:rPr>
        <w:t>13</w:t>
      </w:r>
      <w:r w:rsidR="006736D6" w:rsidRPr="006736D6">
        <w:rPr>
          <w:lang w:val="sr-Cyrl-CS"/>
        </w:rPr>
        <w:t>.</w:t>
      </w:r>
    </w:p>
    <w:p w:rsidR="0068631C" w:rsidRDefault="0068631C" w:rsidP="0068631C">
      <w:pPr>
        <w:rPr>
          <w:lang w:val="sr-Cyrl-CS"/>
        </w:rPr>
      </w:pPr>
    </w:p>
    <w:p w:rsidR="0068631C" w:rsidRPr="006736D6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Датум доношења Одлуке о додели Уговора: </w:t>
      </w:r>
      <w:r w:rsidR="006F3886">
        <w:rPr>
          <w:lang w:val="en-US"/>
        </w:rPr>
        <w:t>10</w:t>
      </w:r>
      <w:r w:rsidR="006F3886">
        <w:rPr>
          <w:lang w:val="sr-Cyrl-CS"/>
        </w:rPr>
        <w:t>.1</w:t>
      </w:r>
      <w:r w:rsidR="006F3886">
        <w:rPr>
          <w:lang w:val="en-US"/>
        </w:rPr>
        <w:t>2</w:t>
      </w:r>
      <w:r w:rsidR="009D3EBB">
        <w:rPr>
          <w:lang w:val="sr-Cyrl-CS"/>
        </w:rPr>
        <w:t>.2014</w:t>
      </w:r>
      <w:r w:rsidRPr="006736D6">
        <w:rPr>
          <w:lang w:val="sr-Cyrl-CS"/>
        </w:rPr>
        <w:t>.</w:t>
      </w:r>
    </w:p>
    <w:p w:rsidR="0068631C" w:rsidRDefault="0068631C" w:rsidP="0068631C">
      <w:pPr>
        <w:rPr>
          <w:lang w:val="sr-Cyrl-CS"/>
        </w:rPr>
      </w:pPr>
      <w:r w:rsidRPr="006736D6">
        <w:rPr>
          <w:b/>
          <w:lang w:val="sr-Cyrl-CS"/>
        </w:rPr>
        <w:t xml:space="preserve">Датум закључења Уговора: </w:t>
      </w:r>
      <w:r w:rsidR="006F3886">
        <w:rPr>
          <w:lang w:val="en-US"/>
        </w:rPr>
        <w:t>22</w:t>
      </w:r>
      <w:r w:rsidR="006F3886">
        <w:rPr>
          <w:lang w:val="sr-Cyrl-CS"/>
        </w:rPr>
        <w:t>.1</w:t>
      </w:r>
      <w:r w:rsidR="006F3886">
        <w:rPr>
          <w:lang w:val="en-US"/>
        </w:rPr>
        <w:t>2</w:t>
      </w:r>
      <w:r w:rsidR="00200DDF">
        <w:rPr>
          <w:lang w:val="sr-Cyrl-CS"/>
        </w:rPr>
        <w:t>.2014</w:t>
      </w:r>
      <w:r w:rsidRPr="006736D6">
        <w:rPr>
          <w:lang w:val="sr-Cyrl-CS"/>
        </w:rPr>
        <w:t>.</w:t>
      </w:r>
    </w:p>
    <w:p w:rsidR="00CA6C25" w:rsidRDefault="00CA6C25" w:rsidP="0068631C">
      <w:pPr>
        <w:rPr>
          <w:b/>
          <w:lang w:val="sr-Cyrl-CS"/>
        </w:rPr>
      </w:pPr>
      <w:r>
        <w:rPr>
          <w:b/>
          <w:lang w:val="sr-Cyrl-CS"/>
        </w:rPr>
        <w:t>Основни подаци о добављачима, партије за кој</w:t>
      </w:r>
      <w:r w:rsidR="00ED0737">
        <w:rPr>
          <w:b/>
          <w:lang w:val="sr-Cyrl-CS"/>
        </w:rPr>
        <w:t>е је уговорена вредност и укупна</w:t>
      </w:r>
      <w:r>
        <w:rPr>
          <w:b/>
          <w:lang w:val="sr-Cyrl-CS"/>
        </w:rPr>
        <w:t xml:space="preserve"> уговорена вредност</w:t>
      </w:r>
      <w:r w:rsidR="0068631C">
        <w:rPr>
          <w:b/>
          <w:lang w:val="sr-Cyrl-CS"/>
        </w:rPr>
        <w:t xml:space="preserve">: </w:t>
      </w:r>
    </w:p>
    <w:p w:rsidR="00CA6C25" w:rsidRDefault="00CA6C25" w:rsidP="0068631C">
      <w:pPr>
        <w:rPr>
          <w:b/>
          <w:lang w:val="sr-Cyrl-CS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418"/>
        <w:gridCol w:w="2409"/>
        <w:gridCol w:w="993"/>
        <w:gridCol w:w="2268"/>
        <w:gridCol w:w="1275"/>
      </w:tblGrid>
      <w:tr w:rsidR="001C0CF0" w:rsidRPr="00CA6C25" w:rsidTr="00597003">
        <w:trPr>
          <w:trHeight w:val="651"/>
        </w:trPr>
        <w:tc>
          <w:tcPr>
            <w:tcW w:w="817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</w:rPr>
            </w:pPr>
            <w:r w:rsidRPr="00CA6C25">
              <w:rPr>
                <w:sz w:val="22"/>
                <w:szCs w:val="22"/>
              </w:rPr>
              <w:t>Бр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CA6C25">
              <w:rPr>
                <w:sz w:val="22"/>
                <w:szCs w:val="22"/>
                <w:lang w:val="sr-Cyrl-CS"/>
              </w:rPr>
              <w:t>Назив  понуђача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CA6C25">
              <w:rPr>
                <w:sz w:val="22"/>
                <w:szCs w:val="22"/>
                <w:lang w:val="sr-Cyrl-CS"/>
              </w:rPr>
              <w:t>Адреса</w:t>
            </w:r>
            <w:r>
              <w:rPr>
                <w:sz w:val="22"/>
                <w:szCs w:val="22"/>
                <w:lang w:val="sr-Cyrl-CS"/>
              </w:rPr>
              <w:t>,</w:t>
            </w:r>
            <w:r w:rsidRPr="00CA6C25">
              <w:rPr>
                <w:sz w:val="22"/>
                <w:szCs w:val="22"/>
                <w:lang w:val="sr-Cyrl-CS"/>
              </w:rPr>
              <w:t xml:space="preserve"> ПИБ </w:t>
            </w:r>
            <w:r>
              <w:rPr>
                <w:sz w:val="22"/>
                <w:szCs w:val="22"/>
                <w:lang w:val="sr-Cyrl-CS"/>
              </w:rPr>
              <w:t xml:space="preserve">и </w:t>
            </w:r>
            <w:r w:rsidRPr="00CA6C25">
              <w:rPr>
                <w:sz w:val="22"/>
                <w:szCs w:val="22"/>
                <w:lang w:val="sr-Cyrl-CS"/>
              </w:rPr>
              <w:t>Матични бр.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Број уговора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Партије</w:t>
            </w:r>
          </w:p>
        </w:tc>
        <w:tc>
          <w:tcPr>
            <w:tcW w:w="1275" w:type="dxa"/>
            <w:vAlign w:val="center"/>
          </w:tcPr>
          <w:p w:rsidR="001C0CF0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Укупно уговорена вредност без ПДВ-а</w:t>
            </w:r>
          </w:p>
        </w:tc>
      </w:tr>
      <w:tr w:rsidR="001C0CF0" w:rsidRPr="005827F5" w:rsidTr="00597003">
        <w:tc>
          <w:tcPr>
            <w:tcW w:w="817" w:type="dxa"/>
          </w:tcPr>
          <w:p w:rsidR="001C0CF0" w:rsidRPr="005827F5" w:rsidRDefault="001C0CF0" w:rsidP="00ED0737">
            <w:pPr>
              <w:ind w:left="360"/>
              <w:rPr>
                <w:sz w:val="22"/>
                <w:szCs w:val="22"/>
              </w:rPr>
            </w:pPr>
            <w:r w:rsidRPr="005827F5">
              <w:rPr>
                <w:sz w:val="22"/>
                <w:szCs w:val="22"/>
              </w:rPr>
              <w:t>1</w:t>
            </w:r>
          </w:p>
        </w:tc>
        <w:tc>
          <w:tcPr>
            <w:tcW w:w="1418" w:type="dxa"/>
            <w:vAlign w:val="center"/>
          </w:tcPr>
          <w:p w:rsidR="001C0CF0" w:rsidRPr="00747671" w:rsidRDefault="00747671" w:rsidP="00957CFE">
            <w:pPr>
              <w:jc w:val="center"/>
              <w:rPr>
                <w:sz w:val="22"/>
                <w:szCs w:val="22"/>
                <w:lang w:val="sr-Latn-RS"/>
              </w:rPr>
            </w:pPr>
            <w:r>
              <w:rPr>
                <w:sz w:val="22"/>
                <w:szCs w:val="22"/>
                <w:lang w:val="sr-Latn-RS"/>
              </w:rPr>
              <w:t>Ogranak Shimadzu Branch Beograd</w:t>
            </w:r>
          </w:p>
        </w:tc>
        <w:tc>
          <w:tcPr>
            <w:tcW w:w="2409" w:type="dxa"/>
            <w:vAlign w:val="center"/>
          </w:tcPr>
          <w:p w:rsidR="001C0CF0" w:rsidRDefault="00747671" w:rsidP="008C5050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Гоце Делчева 46/1</w:t>
            </w:r>
          </w:p>
          <w:p w:rsidR="00747671" w:rsidRPr="00747671" w:rsidRDefault="00747671" w:rsidP="008C5050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106292833</w:t>
            </w:r>
            <w:r w:rsidR="00597003">
              <w:rPr>
                <w:sz w:val="22"/>
                <w:szCs w:val="22"/>
                <w:lang w:val="sr-Cyrl-RS"/>
              </w:rPr>
              <w:t>,29501980</w:t>
            </w:r>
          </w:p>
        </w:tc>
        <w:tc>
          <w:tcPr>
            <w:tcW w:w="993" w:type="dxa"/>
            <w:vAlign w:val="center"/>
          </w:tcPr>
          <w:p w:rsidR="001C0CF0" w:rsidRPr="00747671" w:rsidRDefault="00747671" w:rsidP="008C5050">
            <w:pPr>
              <w:jc w:val="center"/>
              <w:rPr>
                <w:sz w:val="22"/>
                <w:szCs w:val="22"/>
                <w:highlight w:val="yellow"/>
                <w:lang w:val="sr-Latn-RS"/>
              </w:rPr>
            </w:pPr>
            <w:r>
              <w:rPr>
                <w:sz w:val="22"/>
                <w:szCs w:val="22"/>
                <w:lang w:val="sr-Latn-RS"/>
              </w:rPr>
              <w:t>492/1</w:t>
            </w:r>
          </w:p>
        </w:tc>
        <w:tc>
          <w:tcPr>
            <w:tcW w:w="2268" w:type="dxa"/>
          </w:tcPr>
          <w:p w:rsidR="00531F1F" w:rsidRPr="00747671" w:rsidRDefault="00747671" w:rsidP="00210517">
            <w:pPr>
              <w:rPr>
                <w:sz w:val="22"/>
                <w:szCs w:val="22"/>
                <w:lang w:val="sr-Latn-RS"/>
              </w:rPr>
            </w:pPr>
            <w:r>
              <w:rPr>
                <w:sz w:val="22"/>
                <w:szCs w:val="22"/>
                <w:lang w:val="sr-Latn-RS"/>
              </w:rPr>
              <w:t>5</w:t>
            </w:r>
          </w:p>
        </w:tc>
        <w:tc>
          <w:tcPr>
            <w:tcW w:w="1275" w:type="dxa"/>
            <w:vAlign w:val="center"/>
          </w:tcPr>
          <w:p w:rsidR="001C0CF0" w:rsidRPr="00747671" w:rsidRDefault="00747671" w:rsidP="00BD3696">
            <w:pPr>
              <w:jc w:val="center"/>
              <w:rPr>
                <w:sz w:val="22"/>
                <w:szCs w:val="22"/>
                <w:lang w:val="sr-Latn-RS"/>
              </w:rPr>
            </w:pPr>
            <w:r>
              <w:rPr>
                <w:sz w:val="22"/>
                <w:szCs w:val="22"/>
                <w:lang w:val="sr-Latn-RS"/>
              </w:rPr>
              <w:t>185.550,00</w:t>
            </w:r>
          </w:p>
        </w:tc>
      </w:tr>
      <w:tr w:rsidR="001C0CF0" w:rsidRPr="005827F5" w:rsidTr="00597003">
        <w:trPr>
          <w:trHeight w:val="377"/>
        </w:trPr>
        <w:tc>
          <w:tcPr>
            <w:tcW w:w="817" w:type="dxa"/>
          </w:tcPr>
          <w:p w:rsidR="001C0CF0" w:rsidRPr="005827F5" w:rsidRDefault="001C0CF0" w:rsidP="00ED0737">
            <w:pPr>
              <w:ind w:left="360"/>
              <w:rPr>
                <w:sz w:val="22"/>
                <w:szCs w:val="22"/>
              </w:rPr>
            </w:pPr>
            <w:r w:rsidRPr="005827F5">
              <w:rPr>
                <w:sz w:val="22"/>
                <w:szCs w:val="22"/>
              </w:rPr>
              <w:t>2</w:t>
            </w:r>
          </w:p>
        </w:tc>
        <w:tc>
          <w:tcPr>
            <w:tcW w:w="1418" w:type="dxa"/>
            <w:vAlign w:val="center"/>
          </w:tcPr>
          <w:p w:rsidR="001C0CF0" w:rsidRPr="00B74D49" w:rsidRDefault="001C0CF0" w:rsidP="00957CFE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Kefo d.o.o.</w:t>
            </w:r>
          </w:p>
        </w:tc>
        <w:tc>
          <w:tcPr>
            <w:tcW w:w="2409" w:type="dxa"/>
            <w:vAlign w:val="center"/>
          </w:tcPr>
          <w:p w:rsidR="001C0CF0" w:rsidRPr="005827F5" w:rsidRDefault="000320CF" w:rsidP="000320CF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Бачка 1</w:t>
            </w:r>
            <w:r>
              <w:rPr>
                <w:sz w:val="22"/>
                <w:szCs w:val="22"/>
                <w:lang w:val="en-US"/>
              </w:rPr>
              <w:t>U</w:t>
            </w:r>
            <w:r>
              <w:rPr>
                <w:sz w:val="22"/>
                <w:szCs w:val="22"/>
                <w:lang w:val="sr-Cyrl-RS"/>
              </w:rPr>
              <w:t xml:space="preserve"> Земун</w:t>
            </w:r>
            <w:r w:rsidR="001C0CF0">
              <w:rPr>
                <w:sz w:val="22"/>
                <w:szCs w:val="22"/>
                <w:lang w:val="sr-Cyrl-CS"/>
              </w:rPr>
              <w:t>, 105046072, 20302216</w:t>
            </w:r>
          </w:p>
        </w:tc>
        <w:tc>
          <w:tcPr>
            <w:tcW w:w="993" w:type="dxa"/>
            <w:vAlign w:val="center"/>
          </w:tcPr>
          <w:p w:rsidR="001C0CF0" w:rsidRPr="006F3886" w:rsidRDefault="006F3886" w:rsidP="008C5050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492</w:t>
            </w:r>
            <w:r w:rsidR="000320CF">
              <w:rPr>
                <w:sz w:val="22"/>
                <w:szCs w:val="22"/>
                <w:lang w:val="sr-Cyrl-CS"/>
              </w:rPr>
              <w:t>/</w:t>
            </w: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2268" w:type="dxa"/>
          </w:tcPr>
          <w:p w:rsidR="001C0CF0" w:rsidRPr="006F3886" w:rsidRDefault="006F3886" w:rsidP="00151ACC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1,2,3,8</w:t>
            </w:r>
          </w:p>
        </w:tc>
        <w:tc>
          <w:tcPr>
            <w:tcW w:w="1275" w:type="dxa"/>
            <w:vAlign w:val="center"/>
          </w:tcPr>
          <w:p w:rsidR="001C0CF0" w:rsidRPr="006F3886" w:rsidRDefault="00747671" w:rsidP="00BD3696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802.900,</w:t>
            </w:r>
            <w:r w:rsidR="006F3886">
              <w:rPr>
                <w:sz w:val="22"/>
                <w:szCs w:val="22"/>
                <w:lang w:val="en-US"/>
              </w:rPr>
              <w:t>00</w:t>
            </w:r>
          </w:p>
        </w:tc>
      </w:tr>
      <w:tr w:rsidR="001C0CF0" w:rsidRPr="005827F5" w:rsidTr="00597003">
        <w:trPr>
          <w:trHeight w:val="368"/>
        </w:trPr>
        <w:tc>
          <w:tcPr>
            <w:tcW w:w="817" w:type="dxa"/>
          </w:tcPr>
          <w:p w:rsidR="001C0CF0" w:rsidRPr="005827F5" w:rsidRDefault="001C0CF0" w:rsidP="0062209E">
            <w:pPr>
              <w:ind w:left="360"/>
              <w:jc w:val="center"/>
              <w:rPr>
                <w:sz w:val="22"/>
                <w:szCs w:val="22"/>
              </w:rPr>
            </w:pPr>
            <w:r w:rsidRPr="005827F5">
              <w:rPr>
                <w:sz w:val="22"/>
                <w:szCs w:val="22"/>
              </w:rPr>
              <w:t>3</w:t>
            </w:r>
          </w:p>
        </w:tc>
        <w:tc>
          <w:tcPr>
            <w:tcW w:w="1418" w:type="dxa"/>
            <w:vAlign w:val="center"/>
          </w:tcPr>
          <w:p w:rsidR="001C0CF0" w:rsidRPr="00597003" w:rsidRDefault="00597003" w:rsidP="00957CFE">
            <w:pPr>
              <w:jc w:val="center"/>
              <w:rPr>
                <w:sz w:val="22"/>
                <w:szCs w:val="22"/>
                <w:lang w:val="sr-Latn-RS"/>
              </w:rPr>
            </w:pPr>
            <w:r>
              <w:rPr>
                <w:sz w:val="22"/>
                <w:szCs w:val="22"/>
                <w:lang w:val="sr-Latn-RS"/>
              </w:rPr>
              <w:t>Komarčević d.o.o.</w:t>
            </w:r>
          </w:p>
        </w:tc>
        <w:tc>
          <w:tcPr>
            <w:tcW w:w="2409" w:type="dxa"/>
            <w:vAlign w:val="center"/>
          </w:tcPr>
          <w:p w:rsidR="001C0CF0" w:rsidRDefault="00597003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Цетињска 32</w:t>
            </w:r>
          </w:p>
          <w:p w:rsidR="00597003" w:rsidRPr="00CA6C25" w:rsidRDefault="00597003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101824083,17140981</w:t>
            </w:r>
          </w:p>
        </w:tc>
        <w:tc>
          <w:tcPr>
            <w:tcW w:w="993" w:type="dxa"/>
            <w:vAlign w:val="center"/>
          </w:tcPr>
          <w:p w:rsidR="001C0CF0" w:rsidRPr="003F11AF" w:rsidRDefault="00597003" w:rsidP="008C5050">
            <w:pPr>
              <w:jc w:val="center"/>
              <w:rPr>
                <w:sz w:val="22"/>
                <w:szCs w:val="22"/>
                <w:highlight w:val="yellow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492/3</w:t>
            </w:r>
          </w:p>
        </w:tc>
        <w:tc>
          <w:tcPr>
            <w:tcW w:w="2268" w:type="dxa"/>
          </w:tcPr>
          <w:p w:rsidR="001C0CF0" w:rsidRPr="009B1D05" w:rsidRDefault="00597003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4,7,10</w:t>
            </w:r>
          </w:p>
        </w:tc>
        <w:tc>
          <w:tcPr>
            <w:tcW w:w="1275" w:type="dxa"/>
            <w:vAlign w:val="center"/>
          </w:tcPr>
          <w:p w:rsidR="001C0CF0" w:rsidRPr="009B1D05" w:rsidRDefault="00597003" w:rsidP="007E3134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397.500,00</w:t>
            </w:r>
          </w:p>
        </w:tc>
      </w:tr>
      <w:tr w:rsidR="005E5615" w:rsidRPr="005827F5" w:rsidTr="00597003">
        <w:trPr>
          <w:trHeight w:val="1259"/>
        </w:trPr>
        <w:tc>
          <w:tcPr>
            <w:tcW w:w="817" w:type="dxa"/>
          </w:tcPr>
          <w:p w:rsidR="005E5615" w:rsidRPr="005E5615" w:rsidRDefault="00635A9C" w:rsidP="0062209E">
            <w:pPr>
              <w:ind w:left="360"/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lastRenderedPageBreak/>
              <w:t>4</w:t>
            </w:r>
          </w:p>
        </w:tc>
        <w:tc>
          <w:tcPr>
            <w:tcW w:w="1418" w:type="dxa"/>
            <w:vAlign w:val="center"/>
          </w:tcPr>
          <w:p w:rsidR="005E5615" w:rsidRPr="00223AC9" w:rsidRDefault="00ED6C98" w:rsidP="00957CFE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Latn-CS"/>
              </w:rPr>
              <w:t>Elta 90 Medical Science d.o.o</w:t>
            </w:r>
          </w:p>
          <w:p w:rsidR="005E5615" w:rsidRPr="00193D92" w:rsidRDefault="005E5615" w:rsidP="00957CFE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2409" w:type="dxa"/>
            <w:vAlign w:val="center"/>
          </w:tcPr>
          <w:p w:rsidR="005E5615" w:rsidRDefault="00ED6C98" w:rsidP="00ED6C98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Светог Климента 26</w:t>
            </w:r>
          </w:p>
          <w:p w:rsidR="00ED6C98" w:rsidRPr="00ED6C98" w:rsidRDefault="00ED6C98" w:rsidP="00ED6C98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107392312,20792710</w:t>
            </w:r>
          </w:p>
        </w:tc>
        <w:tc>
          <w:tcPr>
            <w:tcW w:w="993" w:type="dxa"/>
            <w:vAlign w:val="center"/>
          </w:tcPr>
          <w:p w:rsidR="005E5615" w:rsidRPr="008D2A5A" w:rsidRDefault="00ED6C98" w:rsidP="008C5050">
            <w:pPr>
              <w:jc w:val="center"/>
              <w:rPr>
                <w:sz w:val="22"/>
                <w:szCs w:val="22"/>
                <w:highlight w:val="yellow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492/5</w:t>
            </w:r>
          </w:p>
        </w:tc>
        <w:tc>
          <w:tcPr>
            <w:tcW w:w="2268" w:type="dxa"/>
          </w:tcPr>
          <w:p w:rsidR="003C7744" w:rsidRPr="00B6209E" w:rsidRDefault="00ED6C98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9</w:t>
            </w:r>
          </w:p>
        </w:tc>
        <w:tc>
          <w:tcPr>
            <w:tcW w:w="1275" w:type="dxa"/>
            <w:vAlign w:val="center"/>
          </w:tcPr>
          <w:p w:rsidR="005E5615" w:rsidRPr="00DD19A9" w:rsidRDefault="00ED6C98" w:rsidP="00AD5457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754.990,00</w:t>
            </w:r>
          </w:p>
        </w:tc>
      </w:tr>
      <w:tr w:rsidR="00C17439" w:rsidRPr="005827F5" w:rsidTr="00597003">
        <w:tc>
          <w:tcPr>
            <w:tcW w:w="817" w:type="dxa"/>
          </w:tcPr>
          <w:p w:rsidR="00C17439" w:rsidRPr="00ED6C98" w:rsidRDefault="00ED6C98" w:rsidP="0062209E">
            <w:pPr>
              <w:ind w:left="360"/>
              <w:jc w:val="center"/>
              <w:rPr>
                <w:sz w:val="22"/>
                <w:szCs w:val="22"/>
                <w:lang w:val="sr-Latn-RS"/>
              </w:rPr>
            </w:pPr>
            <w:r>
              <w:rPr>
                <w:sz w:val="22"/>
                <w:szCs w:val="22"/>
                <w:lang w:val="sr-Latn-RS"/>
              </w:rPr>
              <w:t>5</w:t>
            </w:r>
          </w:p>
        </w:tc>
        <w:tc>
          <w:tcPr>
            <w:tcW w:w="1418" w:type="dxa"/>
            <w:vAlign w:val="center"/>
          </w:tcPr>
          <w:p w:rsidR="00C17439" w:rsidRDefault="00C15EA1" w:rsidP="00C1743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Sone comp</w:t>
            </w:r>
            <w:r>
              <w:rPr>
                <w:sz w:val="22"/>
                <w:szCs w:val="22"/>
                <w:lang w:val="sr-Cyrl-CS"/>
              </w:rPr>
              <w:t xml:space="preserve"> </w:t>
            </w:r>
            <w:r>
              <w:rPr>
                <w:sz w:val="22"/>
                <w:szCs w:val="22"/>
                <w:lang w:val="sr-Latn-CS"/>
              </w:rPr>
              <w:t>d.o.o.</w:t>
            </w:r>
          </w:p>
        </w:tc>
        <w:tc>
          <w:tcPr>
            <w:tcW w:w="2409" w:type="dxa"/>
            <w:vAlign w:val="center"/>
          </w:tcPr>
          <w:p w:rsidR="00C15EA1" w:rsidRPr="00CF6316" w:rsidRDefault="00C15EA1" w:rsidP="00C15EA1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Светогорска 22/</w:t>
            </w:r>
            <w:r>
              <w:rPr>
                <w:sz w:val="22"/>
                <w:szCs w:val="22"/>
                <w:lang w:val="sr-Latn-CS"/>
              </w:rPr>
              <w:t>IV</w:t>
            </w:r>
          </w:p>
          <w:p w:rsidR="00C17439" w:rsidRDefault="00C15EA1" w:rsidP="00C15EA1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 xml:space="preserve">Београд, </w:t>
            </w:r>
          </w:p>
          <w:p w:rsidR="00C15EA1" w:rsidRDefault="00C15EA1" w:rsidP="00C15EA1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100159726</w:t>
            </w:r>
          </w:p>
          <w:p w:rsidR="00C15EA1" w:rsidRDefault="00C15EA1" w:rsidP="00C15EA1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07991452</w:t>
            </w:r>
          </w:p>
        </w:tc>
        <w:tc>
          <w:tcPr>
            <w:tcW w:w="993" w:type="dxa"/>
            <w:vAlign w:val="center"/>
          </w:tcPr>
          <w:p w:rsidR="00C17439" w:rsidRPr="006F3886" w:rsidRDefault="006F3886" w:rsidP="00C1743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492/4</w:t>
            </w:r>
          </w:p>
        </w:tc>
        <w:tc>
          <w:tcPr>
            <w:tcW w:w="2268" w:type="dxa"/>
          </w:tcPr>
          <w:p w:rsidR="00C17439" w:rsidRPr="006F3886" w:rsidRDefault="006F3886" w:rsidP="00C17439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1275" w:type="dxa"/>
            <w:vAlign w:val="center"/>
          </w:tcPr>
          <w:p w:rsidR="00C17439" w:rsidRPr="006F3886" w:rsidRDefault="00747671" w:rsidP="00C17439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29.715,</w:t>
            </w:r>
            <w:r w:rsidR="006F3886">
              <w:rPr>
                <w:sz w:val="22"/>
                <w:szCs w:val="22"/>
                <w:lang w:val="en-US"/>
              </w:rPr>
              <w:t>00</w:t>
            </w:r>
          </w:p>
        </w:tc>
      </w:tr>
    </w:tbl>
    <w:p w:rsidR="00CA6C25" w:rsidRDefault="00CA6C25" w:rsidP="0068631C">
      <w:pPr>
        <w:rPr>
          <w:b/>
          <w:lang w:val="sr-Cyrl-CS"/>
        </w:rPr>
      </w:pPr>
    </w:p>
    <w:p w:rsidR="00CA6C25" w:rsidRDefault="00CA6C25" w:rsidP="0068631C">
      <w:pPr>
        <w:rPr>
          <w:b/>
          <w:lang w:val="sr-Cyrl-CS"/>
        </w:rPr>
      </w:pPr>
    </w:p>
    <w:p w:rsidR="0068631C" w:rsidRDefault="0068631C" w:rsidP="0068631C">
      <w:r>
        <w:rPr>
          <w:b/>
          <w:lang w:val="sr-Cyrl-CS"/>
        </w:rPr>
        <w:t xml:space="preserve">Период важења Уговора: </w:t>
      </w:r>
      <w:r w:rsidR="00707BA5">
        <w:rPr>
          <w:lang w:val="sr-Cyrl-CS"/>
        </w:rPr>
        <w:t xml:space="preserve"> до 30.04.2015.</w:t>
      </w:r>
      <w:r w:rsidRPr="00C87938">
        <w:t xml:space="preserve"> године.</w:t>
      </w:r>
    </w:p>
    <w:p w:rsidR="0068631C" w:rsidRDefault="0068631C" w:rsidP="0068631C">
      <w:pPr>
        <w:rPr>
          <w:b/>
        </w:rPr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sectPr w:rsidR="0068631C" w:rsidSect="0077347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31C"/>
    <w:rsid w:val="00006F85"/>
    <w:rsid w:val="000205B3"/>
    <w:rsid w:val="000320CF"/>
    <w:rsid w:val="00033680"/>
    <w:rsid w:val="00045865"/>
    <w:rsid w:val="00052BA5"/>
    <w:rsid w:val="0005630A"/>
    <w:rsid w:val="00057039"/>
    <w:rsid w:val="00075E57"/>
    <w:rsid w:val="000A1705"/>
    <w:rsid w:val="000A27B4"/>
    <w:rsid w:val="001162E1"/>
    <w:rsid w:val="00125B96"/>
    <w:rsid w:val="0012762D"/>
    <w:rsid w:val="00151ACC"/>
    <w:rsid w:val="001629E0"/>
    <w:rsid w:val="00190588"/>
    <w:rsid w:val="001A4930"/>
    <w:rsid w:val="001C0405"/>
    <w:rsid w:val="001C0CF0"/>
    <w:rsid w:val="001C37BC"/>
    <w:rsid w:val="001D1279"/>
    <w:rsid w:val="00200DDF"/>
    <w:rsid w:val="002041BA"/>
    <w:rsid w:val="00210517"/>
    <w:rsid w:val="002842DB"/>
    <w:rsid w:val="002C0DE5"/>
    <w:rsid w:val="00310A79"/>
    <w:rsid w:val="00327943"/>
    <w:rsid w:val="0039691A"/>
    <w:rsid w:val="003C0851"/>
    <w:rsid w:val="003C39FB"/>
    <w:rsid w:val="003C7744"/>
    <w:rsid w:val="003F11AF"/>
    <w:rsid w:val="003F4248"/>
    <w:rsid w:val="004102D6"/>
    <w:rsid w:val="0041424C"/>
    <w:rsid w:val="00421B1D"/>
    <w:rsid w:val="004310D3"/>
    <w:rsid w:val="004373EE"/>
    <w:rsid w:val="00466540"/>
    <w:rsid w:val="004B09C2"/>
    <w:rsid w:val="005169BB"/>
    <w:rsid w:val="00523EDE"/>
    <w:rsid w:val="005304FE"/>
    <w:rsid w:val="00531F1F"/>
    <w:rsid w:val="00535597"/>
    <w:rsid w:val="00597003"/>
    <w:rsid w:val="005D24BB"/>
    <w:rsid w:val="005E5615"/>
    <w:rsid w:val="0062209E"/>
    <w:rsid w:val="0063296E"/>
    <w:rsid w:val="00635A9C"/>
    <w:rsid w:val="00653507"/>
    <w:rsid w:val="00655EE1"/>
    <w:rsid w:val="00656725"/>
    <w:rsid w:val="00656A9F"/>
    <w:rsid w:val="00672299"/>
    <w:rsid w:val="006736D6"/>
    <w:rsid w:val="0068631C"/>
    <w:rsid w:val="00697662"/>
    <w:rsid w:val="006C68D7"/>
    <w:rsid w:val="006F3886"/>
    <w:rsid w:val="007010CB"/>
    <w:rsid w:val="00707BA5"/>
    <w:rsid w:val="00725E00"/>
    <w:rsid w:val="00732A09"/>
    <w:rsid w:val="00747671"/>
    <w:rsid w:val="0077347D"/>
    <w:rsid w:val="007E3134"/>
    <w:rsid w:val="007E7D9D"/>
    <w:rsid w:val="007F2B31"/>
    <w:rsid w:val="008063D7"/>
    <w:rsid w:val="008759F9"/>
    <w:rsid w:val="008860E7"/>
    <w:rsid w:val="008C5050"/>
    <w:rsid w:val="008D2A5A"/>
    <w:rsid w:val="008D2C07"/>
    <w:rsid w:val="00924F20"/>
    <w:rsid w:val="00956D2E"/>
    <w:rsid w:val="00957CFE"/>
    <w:rsid w:val="009B1D05"/>
    <w:rsid w:val="009D3EBB"/>
    <w:rsid w:val="00A45DFA"/>
    <w:rsid w:val="00AD3263"/>
    <w:rsid w:val="00AD5457"/>
    <w:rsid w:val="00AE1662"/>
    <w:rsid w:val="00AE6690"/>
    <w:rsid w:val="00B3292D"/>
    <w:rsid w:val="00B354CD"/>
    <w:rsid w:val="00B52084"/>
    <w:rsid w:val="00B6209E"/>
    <w:rsid w:val="00BD3696"/>
    <w:rsid w:val="00BD57D8"/>
    <w:rsid w:val="00C15EA1"/>
    <w:rsid w:val="00C164C0"/>
    <w:rsid w:val="00C17439"/>
    <w:rsid w:val="00C250C1"/>
    <w:rsid w:val="00C36BF1"/>
    <w:rsid w:val="00C87938"/>
    <w:rsid w:val="00CA6C25"/>
    <w:rsid w:val="00CF3C2F"/>
    <w:rsid w:val="00D1582A"/>
    <w:rsid w:val="00DA4897"/>
    <w:rsid w:val="00DC1114"/>
    <w:rsid w:val="00DD19A9"/>
    <w:rsid w:val="00DE084E"/>
    <w:rsid w:val="00DF298F"/>
    <w:rsid w:val="00E0249C"/>
    <w:rsid w:val="00E032D1"/>
    <w:rsid w:val="00E06FEB"/>
    <w:rsid w:val="00E12424"/>
    <w:rsid w:val="00E40A95"/>
    <w:rsid w:val="00E60A86"/>
    <w:rsid w:val="00E819FB"/>
    <w:rsid w:val="00E84DDB"/>
    <w:rsid w:val="00EA50EF"/>
    <w:rsid w:val="00ED0737"/>
    <w:rsid w:val="00ED6C98"/>
    <w:rsid w:val="00EE0B99"/>
    <w:rsid w:val="00F175A1"/>
    <w:rsid w:val="00F7217F"/>
    <w:rsid w:val="00F77A93"/>
    <w:rsid w:val="00F838F4"/>
    <w:rsid w:val="00F864B9"/>
    <w:rsid w:val="00F97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CF2C8A-CECF-4CDA-AFC5-8351E17F61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nnnn</Company>
  <LinksUpToDate>false</LinksUpToDate>
  <CharactersWithSpaces>1585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Brankica Kacar</cp:lastModifiedBy>
  <cp:revision>14</cp:revision>
  <dcterms:created xsi:type="dcterms:W3CDTF">2014-12-02T13:21:00Z</dcterms:created>
  <dcterms:modified xsi:type="dcterms:W3CDTF">2014-12-24T11:40:00Z</dcterms:modified>
</cp:coreProperties>
</file>