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FF0FF7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397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FF0FF7">
        <w:rPr>
          <w:lang w:val="sr-Latn-CS"/>
        </w:rPr>
        <w:t>11</w:t>
      </w:r>
      <w:r w:rsidR="00431C92">
        <w:rPr>
          <w:lang w:val="sr-Cyrl-CS"/>
        </w:rPr>
        <w:t>/1</w:t>
      </w:r>
      <w:r w:rsidR="00FF0FF7">
        <w:rPr>
          <w:lang w:val="sr-Latn-CS"/>
        </w:rPr>
        <w:t>9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FF0FF7">
        <w:rPr>
          <w:lang w:val="sr-Latn-CS"/>
        </w:rPr>
        <w:t>10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FF0FF7">
        <w:rPr>
          <w:lang w:val="sr-Latn-CS"/>
        </w:rPr>
        <w:t>24</w:t>
      </w:r>
      <w:r w:rsidR="00BE3435" w:rsidRPr="00D427AD">
        <w:rPr>
          <w:lang w:val="sr-Cyrl-CS"/>
        </w:rPr>
        <w:t>.</w:t>
      </w:r>
      <w:r w:rsidR="00FF0FF7">
        <w:rPr>
          <w:lang w:val="sr-Latn-CS"/>
        </w:rPr>
        <w:t>04</w:t>
      </w:r>
      <w:r w:rsidR="00BE3435" w:rsidRPr="00D427AD">
        <w:rPr>
          <w:lang w:val="sr-Cyrl-CS"/>
        </w:rPr>
        <w:t>.201</w:t>
      </w:r>
      <w:r w:rsidR="00FF0FF7">
        <w:rPr>
          <w:lang w:val="sr-Latn-CS"/>
        </w:rPr>
        <w:t>9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559"/>
        <w:gridCol w:w="1134"/>
        <w:gridCol w:w="3330"/>
        <w:gridCol w:w="1170"/>
      </w:tblGrid>
      <w:tr w:rsidR="00B62794" w:rsidRPr="00D427AD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</w:rPr>
            </w:pPr>
            <w:r w:rsidRPr="00D427AD">
              <w:rPr>
                <w:sz w:val="20"/>
                <w:szCs w:val="20"/>
              </w:rPr>
              <w:t>Бр</w:t>
            </w:r>
            <w:r w:rsidR="00DD225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D427AD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D427AD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70" w:type="dxa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FF0FF7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FF0FF7" w:rsidRPr="00322B30" w:rsidRDefault="00FF0FF7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0FF7" w:rsidRPr="004E51A5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FF7" w:rsidRPr="00322B30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Betahem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FF7" w:rsidRPr="00322B30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Кнеза Вишеслава 88, Београд</w:t>
            </w:r>
          </w:p>
          <w:p w:rsidR="00FF0FF7" w:rsidRPr="00322B30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101017777</w:t>
            </w:r>
          </w:p>
          <w:p w:rsidR="00FF0FF7" w:rsidRPr="00322B30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07430957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FF7" w:rsidRPr="000C627C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6B4C45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B4C45" w:rsidRPr="006B4C45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133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135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140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147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B4C45" w:rsidRPr="006B4C45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158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161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181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189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192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194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207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B4C45" w:rsidRPr="006B4C45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208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210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214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216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217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218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220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222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B4C45" w:rsidRPr="006B4C45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234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239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243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265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271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276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293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302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FF0FF7" w:rsidRPr="005A23C9" w:rsidRDefault="006B4C45" w:rsidP="006B4C45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384</w:t>
            </w:r>
            <w:r>
              <w:rPr>
                <w:sz w:val="20"/>
                <w:szCs w:val="20"/>
                <w:lang w:val="en-US"/>
              </w:rPr>
              <w:t>,</w:t>
            </w:r>
            <w:r w:rsidRPr="006B4C45">
              <w:rPr>
                <w:sz w:val="20"/>
                <w:szCs w:val="20"/>
                <w:lang w:val="en-US"/>
              </w:rPr>
              <w:t>389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FF0FF7" w:rsidRPr="0080377E" w:rsidRDefault="006B4C45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4C45">
              <w:rPr>
                <w:sz w:val="20"/>
                <w:szCs w:val="20"/>
                <w:lang w:val="en-US"/>
              </w:rPr>
              <w:t>300.182,50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Latn-CS"/>
              </w:rPr>
            </w:pPr>
            <w:r w:rsidRPr="009F7758">
              <w:rPr>
                <w:sz w:val="22"/>
                <w:szCs w:val="22"/>
                <w:lang w:val="sr-Latn-CS"/>
              </w:rPr>
              <w:t>Biomedica MP d.o.o.</w:t>
            </w:r>
          </w:p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>Лазара Мамузића 26А</w:t>
            </w:r>
          </w:p>
          <w:p w:rsidR="004472D9" w:rsidRDefault="004472D9" w:rsidP="00291E40">
            <w:pPr>
              <w:jc w:val="center"/>
              <w:rPr>
                <w:sz w:val="22"/>
                <w:szCs w:val="22"/>
              </w:rPr>
            </w:pPr>
            <w:r w:rsidRPr="009F7758">
              <w:rPr>
                <w:sz w:val="22"/>
                <w:szCs w:val="22"/>
                <w:lang w:val="sr-Cyrl-CS"/>
              </w:rPr>
              <w:t>11186 Земун</w:t>
            </w:r>
            <w:r w:rsidRPr="009F7758">
              <w:rPr>
                <w:sz w:val="22"/>
                <w:szCs w:val="22"/>
              </w:rPr>
              <w:t>,</w:t>
            </w:r>
          </w:p>
          <w:p w:rsidR="004472D9" w:rsidRDefault="004472D9" w:rsidP="00291E40">
            <w:pPr>
              <w:jc w:val="center"/>
              <w:rPr>
                <w:sz w:val="22"/>
                <w:szCs w:val="22"/>
              </w:rPr>
            </w:pPr>
            <w:r w:rsidRPr="009F7758">
              <w:rPr>
                <w:sz w:val="22"/>
                <w:szCs w:val="22"/>
              </w:rPr>
              <w:t>103338890</w:t>
            </w:r>
          </w:p>
          <w:p w:rsidR="004472D9" w:rsidRPr="009F7758" w:rsidRDefault="004472D9" w:rsidP="00291E40">
            <w:pPr>
              <w:jc w:val="center"/>
              <w:rPr>
                <w:sz w:val="22"/>
                <w:szCs w:val="22"/>
              </w:rPr>
            </w:pPr>
            <w:r w:rsidRPr="009F7758">
              <w:rPr>
                <w:sz w:val="22"/>
                <w:szCs w:val="22"/>
              </w:rPr>
              <w:t>17541749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9F7758" w:rsidRDefault="00616522" w:rsidP="00291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170" w:type="dxa"/>
            <w:vAlign w:val="center"/>
          </w:tcPr>
          <w:p w:rsidR="00616522" w:rsidRDefault="00616522" w:rsidP="0061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28.900,00</w:t>
            </w:r>
          </w:p>
          <w:p w:rsidR="004472D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3A11C0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3A11C0">
              <w:rPr>
                <w:sz w:val="22"/>
                <w:szCs w:val="22"/>
                <w:lang w:val="sr-Cyrl-CS"/>
              </w:rPr>
              <w:t>MS Globalmedic trade d.o.o.</w:t>
            </w:r>
          </w:p>
          <w:p w:rsidR="004472D9" w:rsidRPr="003A11C0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A11C0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3A11C0">
              <w:rPr>
                <w:sz w:val="22"/>
                <w:szCs w:val="22"/>
                <w:lang w:val="sr-Cyrl-CS"/>
              </w:rPr>
              <w:t>Ладно брдо 11В</w:t>
            </w:r>
          </w:p>
          <w:p w:rsidR="004472D9" w:rsidRDefault="004472D9" w:rsidP="00291E40">
            <w:pPr>
              <w:jc w:val="center"/>
              <w:rPr>
                <w:sz w:val="22"/>
                <w:szCs w:val="22"/>
                <w:lang w:val="sr-Cyrl-RS"/>
              </w:rPr>
            </w:pPr>
            <w:r w:rsidRPr="003A11C0">
              <w:rPr>
                <w:sz w:val="22"/>
                <w:szCs w:val="22"/>
                <w:lang w:val="sr-Cyrl-CS"/>
              </w:rPr>
              <w:t>11000 Београд</w:t>
            </w:r>
            <w:r w:rsidRPr="003A11C0">
              <w:rPr>
                <w:sz w:val="22"/>
                <w:szCs w:val="22"/>
              </w:rPr>
              <w:t>,</w:t>
            </w:r>
          </w:p>
          <w:p w:rsidR="004472D9" w:rsidRDefault="004472D9" w:rsidP="00291E40">
            <w:pPr>
              <w:jc w:val="center"/>
              <w:rPr>
                <w:sz w:val="22"/>
                <w:szCs w:val="22"/>
                <w:lang w:val="sr-Cyrl-RS"/>
              </w:rPr>
            </w:pPr>
            <w:r w:rsidRPr="005E40CF">
              <w:rPr>
                <w:sz w:val="22"/>
                <w:szCs w:val="22"/>
                <w:lang w:val="sr-Cyrl-RS"/>
              </w:rPr>
              <w:t>107790556</w:t>
            </w:r>
          </w:p>
          <w:p w:rsidR="004472D9" w:rsidRPr="005E40CF" w:rsidRDefault="004472D9" w:rsidP="00291E40">
            <w:pPr>
              <w:jc w:val="center"/>
              <w:rPr>
                <w:sz w:val="22"/>
                <w:szCs w:val="22"/>
                <w:lang w:val="sr-Cyrl-RS"/>
              </w:rPr>
            </w:pPr>
            <w:r w:rsidRPr="005E40CF">
              <w:rPr>
                <w:sz w:val="22"/>
                <w:szCs w:val="22"/>
                <w:lang w:val="sr-Cyrl-RS"/>
              </w:rPr>
              <w:t>20873108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31BF3" w:rsidRPr="00731BF3" w:rsidRDefault="00731BF3" w:rsidP="009B3CF3">
            <w:pPr>
              <w:jc w:val="center"/>
              <w:rPr>
                <w:sz w:val="22"/>
                <w:szCs w:val="22"/>
              </w:rPr>
            </w:pPr>
            <w:r w:rsidRPr="00731BF3">
              <w:rPr>
                <w:sz w:val="22"/>
                <w:szCs w:val="22"/>
              </w:rPr>
              <w:t>13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19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22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52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56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73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80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85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97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100</w:t>
            </w:r>
            <w:r w:rsidR="009B3CF3">
              <w:rPr>
                <w:sz w:val="22"/>
                <w:szCs w:val="22"/>
              </w:rPr>
              <w:t>,</w:t>
            </w:r>
          </w:p>
          <w:p w:rsidR="00731BF3" w:rsidRPr="00731BF3" w:rsidRDefault="00731BF3" w:rsidP="009B3CF3">
            <w:pPr>
              <w:jc w:val="center"/>
              <w:rPr>
                <w:sz w:val="22"/>
                <w:szCs w:val="22"/>
              </w:rPr>
            </w:pPr>
            <w:r w:rsidRPr="00731BF3">
              <w:rPr>
                <w:sz w:val="22"/>
                <w:szCs w:val="22"/>
              </w:rPr>
              <w:t>112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121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123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139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172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179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187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188</w:t>
            </w:r>
            <w:r w:rsidR="009B3CF3">
              <w:rPr>
                <w:sz w:val="22"/>
                <w:szCs w:val="22"/>
              </w:rPr>
              <w:t>,</w:t>
            </w:r>
          </w:p>
          <w:p w:rsidR="00731BF3" w:rsidRPr="00731BF3" w:rsidRDefault="00731BF3" w:rsidP="009B3CF3">
            <w:pPr>
              <w:jc w:val="center"/>
              <w:rPr>
                <w:sz w:val="22"/>
                <w:szCs w:val="22"/>
              </w:rPr>
            </w:pPr>
            <w:r w:rsidRPr="00731BF3">
              <w:rPr>
                <w:sz w:val="22"/>
                <w:szCs w:val="22"/>
              </w:rPr>
              <w:t>199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238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275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326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327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349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350</w:t>
            </w:r>
            <w:r w:rsidR="009B3CF3">
              <w:rPr>
                <w:sz w:val="22"/>
                <w:szCs w:val="22"/>
              </w:rPr>
              <w:t>,</w:t>
            </w:r>
            <w:r w:rsidRPr="00731BF3">
              <w:rPr>
                <w:sz w:val="22"/>
                <w:szCs w:val="22"/>
              </w:rPr>
              <w:t>360</w:t>
            </w:r>
            <w:r w:rsidR="009B3CF3">
              <w:rPr>
                <w:sz w:val="22"/>
                <w:szCs w:val="22"/>
              </w:rPr>
              <w:t>,</w:t>
            </w:r>
          </w:p>
          <w:p w:rsidR="004472D9" w:rsidRPr="009F7758" w:rsidRDefault="00731BF3" w:rsidP="00731BF3">
            <w:pPr>
              <w:jc w:val="center"/>
              <w:rPr>
                <w:sz w:val="22"/>
                <w:szCs w:val="22"/>
              </w:rPr>
            </w:pPr>
            <w:r w:rsidRPr="00731BF3">
              <w:rPr>
                <w:sz w:val="22"/>
                <w:szCs w:val="22"/>
              </w:rPr>
              <w:t>388</w:t>
            </w:r>
            <w:r w:rsidR="009B3CF3"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Default="009875A4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9875A4">
              <w:rPr>
                <w:sz w:val="20"/>
                <w:szCs w:val="20"/>
                <w:lang w:val="en-US"/>
              </w:rPr>
              <w:t>266.131,00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Latn-CS"/>
              </w:rPr>
              <w:t>Proanalytica d.o.o.</w:t>
            </w:r>
          </w:p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>Булевар уметности 27,</w:t>
            </w:r>
          </w:p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 w:rsidRPr="009F7758">
              <w:rPr>
                <w:sz w:val="22"/>
                <w:szCs w:val="22"/>
                <w:lang w:val="sr-Cyrl-CS"/>
              </w:rPr>
              <w:t>11070 Нови Београд</w:t>
            </w:r>
          </w:p>
          <w:p w:rsidR="004472D9" w:rsidRDefault="004472D9" w:rsidP="00291E40">
            <w:pPr>
              <w:jc w:val="center"/>
              <w:rPr>
                <w:sz w:val="22"/>
                <w:szCs w:val="22"/>
                <w:lang w:val="en-US"/>
              </w:rPr>
            </w:pPr>
            <w:r w:rsidRPr="009F7758">
              <w:rPr>
                <w:sz w:val="22"/>
                <w:szCs w:val="22"/>
                <w:lang w:val="sr-Cyrl-CS"/>
              </w:rPr>
              <w:t>100164032</w:t>
            </w:r>
          </w:p>
          <w:p w:rsidR="004472D9" w:rsidRPr="004472D9" w:rsidRDefault="004472D9" w:rsidP="00291E40">
            <w:pPr>
              <w:jc w:val="center"/>
              <w:rPr>
                <w:sz w:val="22"/>
                <w:szCs w:val="22"/>
                <w:lang w:val="en-US"/>
              </w:rPr>
            </w:pPr>
            <w:r w:rsidRPr="009F7758">
              <w:rPr>
                <w:sz w:val="22"/>
                <w:szCs w:val="22"/>
                <w:lang w:val="sr-Cyrl-CS"/>
              </w:rPr>
              <w:t>17242806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9F7758" w:rsidRDefault="004472D9" w:rsidP="00291E4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02E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3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7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27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46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50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60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63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70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75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76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96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102E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111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116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142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151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154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159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162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168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102E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170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171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173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177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178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184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190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204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102E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211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223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225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226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227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241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245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249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102E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256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267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272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278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279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288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295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296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4472D9" w:rsidRPr="00102ED9" w:rsidRDefault="00102ED9" w:rsidP="00102ED9">
            <w:pPr>
              <w:jc w:val="center"/>
              <w:rPr>
                <w:sz w:val="22"/>
                <w:szCs w:val="22"/>
                <w:lang w:val="en-US"/>
              </w:rPr>
            </w:pPr>
            <w:r w:rsidRPr="00102ED9">
              <w:rPr>
                <w:sz w:val="22"/>
                <w:szCs w:val="22"/>
                <w:lang w:val="sr-Cyrl-CS"/>
              </w:rPr>
              <w:t>341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345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353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375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376</w:t>
            </w:r>
            <w:r>
              <w:rPr>
                <w:sz w:val="22"/>
                <w:szCs w:val="22"/>
                <w:lang w:val="en-US"/>
              </w:rPr>
              <w:t>,</w:t>
            </w:r>
            <w:r w:rsidRPr="00102ED9">
              <w:rPr>
                <w:sz w:val="22"/>
                <w:szCs w:val="22"/>
                <w:lang w:val="sr-Cyrl-CS"/>
              </w:rPr>
              <w:t>381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Default="00102E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102ED9">
              <w:rPr>
                <w:sz w:val="20"/>
                <w:szCs w:val="20"/>
                <w:lang w:val="en-US"/>
              </w:rPr>
              <w:t>292.542,50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ProMedia d.o.o.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 xml:space="preserve">Краља Петра </w:t>
            </w:r>
            <w:r w:rsidRPr="00322B30">
              <w:rPr>
                <w:sz w:val="20"/>
                <w:szCs w:val="20"/>
                <w:lang w:val="sr-Latn-CS"/>
              </w:rPr>
              <w:t>I</w:t>
            </w:r>
            <w:r w:rsidRPr="00322B30">
              <w:rPr>
                <w:sz w:val="20"/>
                <w:szCs w:val="20"/>
                <w:lang w:val="sr-Cyrl-CS"/>
              </w:rPr>
              <w:t xml:space="preserve"> бр.114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Кикинда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100579471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08704210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472D9" w:rsidRDefault="00F23C8C" w:rsidP="00F23C8C">
            <w:pPr>
              <w:jc w:val="center"/>
              <w:rPr>
                <w:sz w:val="20"/>
                <w:szCs w:val="20"/>
                <w:lang w:val="en-US"/>
              </w:rPr>
            </w:pPr>
            <w:r w:rsidRPr="00F23C8C">
              <w:rPr>
                <w:sz w:val="20"/>
                <w:szCs w:val="20"/>
                <w:lang w:val="en-US"/>
              </w:rPr>
              <w:t>175</w:t>
            </w:r>
            <w:r>
              <w:rPr>
                <w:sz w:val="20"/>
                <w:szCs w:val="20"/>
                <w:lang w:val="en-US"/>
              </w:rPr>
              <w:t>,</w:t>
            </w:r>
            <w:r w:rsidRPr="00F23C8C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1170" w:type="dxa"/>
            <w:vAlign w:val="center"/>
          </w:tcPr>
          <w:p w:rsidR="004472D9" w:rsidRDefault="00F23C8C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F23C8C">
              <w:rPr>
                <w:sz w:val="20"/>
                <w:szCs w:val="20"/>
                <w:lang w:val="en-US"/>
              </w:rPr>
              <w:t>23.250,00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Црнотравска 27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Београд</w:t>
            </w:r>
            <w:r w:rsidRPr="00322B30">
              <w:rPr>
                <w:sz w:val="20"/>
                <w:szCs w:val="20"/>
              </w:rPr>
              <w:t xml:space="preserve">, </w:t>
            </w:r>
            <w:r w:rsidRPr="00322B30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0C627C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77A8B" w:rsidRPr="00777A8B" w:rsidRDefault="00777A8B" w:rsidP="00F23C8C">
            <w:pPr>
              <w:jc w:val="center"/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17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26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41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47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53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55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90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99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106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777A8B" w:rsidRPr="00777A8B" w:rsidRDefault="00777A8B" w:rsidP="00F23C8C">
            <w:pPr>
              <w:jc w:val="center"/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108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114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118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130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137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155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180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182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777A8B" w:rsidRPr="00777A8B" w:rsidRDefault="00777A8B" w:rsidP="00F23C8C">
            <w:pPr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185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186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193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202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203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219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231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232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777A8B" w:rsidRPr="00777A8B" w:rsidRDefault="00777A8B" w:rsidP="00F23C8C">
            <w:pPr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247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250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255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273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282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285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287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292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777A8B" w:rsidRPr="00777A8B" w:rsidRDefault="00777A8B" w:rsidP="00F23C8C">
            <w:pPr>
              <w:jc w:val="center"/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300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308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309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311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312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313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314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777A8B" w:rsidRPr="00777A8B" w:rsidRDefault="00777A8B" w:rsidP="00F23C8C">
            <w:pPr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315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316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317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319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320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321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335</w:t>
            </w:r>
            <w:r w:rsidR="00F23C8C">
              <w:rPr>
                <w:sz w:val="20"/>
                <w:szCs w:val="20"/>
                <w:lang w:val="en-US"/>
              </w:rPr>
              <w:t>,</w:t>
            </w:r>
          </w:p>
          <w:p w:rsidR="004472D9" w:rsidRPr="005A23C9" w:rsidRDefault="00777A8B" w:rsidP="00F23C8C">
            <w:pPr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346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354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358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370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379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391</w:t>
            </w:r>
            <w:r w:rsidR="00F23C8C">
              <w:rPr>
                <w:sz w:val="20"/>
                <w:szCs w:val="20"/>
                <w:lang w:val="en-US"/>
              </w:rPr>
              <w:t>,</w:t>
            </w:r>
            <w:r w:rsidRPr="00777A8B">
              <w:rPr>
                <w:sz w:val="20"/>
                <w:szCs w:val="20"/>
                <w:lang w:val="en-US"/>
              </w:rPr>
              <w:t>392</w:t>
            </w:r>
            <w:r w:rsidR="00F23C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Pr="0080377E" w:rsidRDefault="00777A8B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777A8B">
              <w:rPr>
                <w:sz w:val="20"/>
                <w:szCs w:val="20"/>
                <w:lang w:val="en-US"/>
              </w:rPr>
              <w:t>665.087,79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Нови Београд,</w:t>
            </w:r>
          </w:p>
          <w:p w:rsidR="004472D9" w:rsidRPr="000E0D4B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322B30">
              <w:rPr>
                <w:sz w:val="20"/>
                <w:szCs w:val="20"/>
                <w:lang w:val="sr-Latn-CS"/>
              </w:rPr>
              <w:t>101822498</w:t>
            </w:r>
            <w:r w:rsidRPr="00322B30">
              <w:rPr>
                <w:sz w:val="20"/>
                <w:szCs w:val="20"/>
                <w:lang w:val="sr-Cyrl-CS"/>
              </w:rPr>
              <w:t xml:space="preserve">, </w:t>
            </w:r>
            <w:r w:rsidRPr="00322B30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0C627C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B3169" w:rsidRPr="00EB3169" w:rsidRDefault="00EB3169" w:rsidP="00B22B2A">
            <w:pPr>
              <w:jc w:val="center"/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jc w:val="center"/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101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117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119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jc w:val="center"/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122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126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132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134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146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149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152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153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166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167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174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176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205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206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209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215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221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228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230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246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251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263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269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286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298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299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304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307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328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336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B3169" w:rsidRPr="00EB3169" w:rsidRDefault="00EB3169" w:rsidP="00B22B2A">
            <w:pPr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337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339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348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351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357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359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361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383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Pr="00A929FE" w:rsidRDefault="00EB3169" w:rsidP="00B22B2A">
            <w:pPr>
              <w:jc w:val="center"/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386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387</w:t>
            </w:r>
            <w:r>
              <w:rPr>
                <w:sz w:val="20"/>
                <w:szCs w:val="20"/>
                <w:lang w:val="en-US"/>
              </w:rPr>
              <w:t>,</w:t>
            </w:r>
            <w:r w:rsidRPr="00EB3169">
              <w:rPr>
                <w:sz w:val="20"/>
                <w:szCs w:val="20"/>
                <w:lang w:val="en-US"/>
              </w:rPr>
              <w:t>396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Pr="0080377E" w:rsidRDefault="00EB316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EB3169">
              <w:rPr>
                <w:sz w:val="20"/>
                <w:szCs w:val="20"/>
                <w:lang w:val="en-US"/>
              </w:rPr>
              <w:t>402.876,50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RTC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Косте Главинића 9,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Београд,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100348281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07518790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0C627C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472D9" w:rsidRPr="00A929FE" w:rsidRDefault="009B0DF8" w:rsidP="005C03B9">
            <w:pPr>
              <w:jc w:val="center"/>
              <w:rPr>
                <w:sz w:val="20"/>
                <w:szCs w:val="20"/>
                <w:lang w:val="en-US"/>
              </w:rPr>
            </w:pPr>
            <w:r w:rsidRPr="009B0DF8">
              <w:rPr>
                <w:sz w:val="20"/>
                <w:szCs w:val="20"/>
                <w:lang w:val="en-US"/>
              </w:rPr>
              <w:t>77</w:t>
            </w:r>
            <w:r w:rsidR="005C03B9">
              <w:rPr>
                <w:sz w:val="20"/>
                <w:szCs w:val="20"/>
                <w:lang w:val="en-US"/>
              </w:rPr>
              <w:t>,</w:t>
            </w:r>
            <w:r w:rsidRPr="009B0DF8">
              <w:rPr>
                <w:sz w:val="20"/>
                <w:szCs w:val="20"/>
                <w:lang w:val="en-US"/>
              </w:rPr>
              <w:t>115</w:t>
            </w:r>
            <w:r w:rsidR="005C03B9">
              <w:rPr>
                <w:sz w:val="20"/>
                <w:szCs w:val="20"/>
                <w:lang w:val="en-US"/>
              </w:rPr>
              <w:t>,</w:t>
            </w:r>
            <w:r w:rsidRPr="009B0DF8">
              <w:rPr>
                <w:sz w:val="20"/>
                <w:szCs w:val="20"/>
                <w:lang w:val="en-US"/>
              </w:rPr>
              <w:t>374</w:t>
            </w:r>
            <w:r w:rsidR="005C03B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Pr="0083386C" w:rsidRDefault="009B0DF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9B0DF8">
              <w:rPr>
                <w:sz w:val="20"/>
                <w:szCs w:val="20"/>
                <w:lang w:val="en-US"/>
              </w:rPr>
              <w:t>61.520,00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Novos d.o.o.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Цара Душана 207</w:t>
            </w:r>
            <w:r w:rsidRPr="00322B30">
              <w:rPr>
                <w:sz w:val="20"/>
                <w:szCs w:val="20"/>
                <w:lang w:val="sr-Latn-CS"/>
              </w:rPr>
              <w:t>,</w:t>
            </w:r>
            <w:r w:rsidRPr="00322B30">
              <w:rPr>
                <w:sz w:val="20"/>
                <w:szCs w:val="20"/>
                <w:lang w:val="sr-Cyrl-CS"/>
              </w:rPr>
              <w:t>Земун,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100388569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17093070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1E6E68" w:rsidRPr="001E6E68" w:rsidRDefault="001E6E68" w:rsidP="001E6E68">
            <w:pPr>
              <w:jc w:val="center"/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95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109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113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124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127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136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138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195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213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224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229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235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236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252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253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261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264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274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277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283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284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jc w:val="center"/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294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303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305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306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330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331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332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333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1E6E68" w:rsidRPr="001E6E68" w:rsidRDefault="001E6E68" w:rsidP="001E6E68">
            <w:pPr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334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338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342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364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365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366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367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368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Default="001E6E68" w:rsidP="001E6E68">
            <w:pPr>
              <w:jc w:val="center"/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369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371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372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373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382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385</w:t>
            </w:r>
            <w:r>
              <w:rPr>
                <w:sz w:val="20"/>
                <w:szCs w:val="20"/>
                <w:lang w:val="en-US"/>
              </w:rPr>
              <w:t>,</w:t>
            </w:r>
            <w:r w:rsidRPr="001E6E68">
              <w:rPr>
                <w:sz w:val="20"/>
                <w:szCs w:val="20"/>
                <w:lang w:val="en-US"/>
              </w:rPr>
              <w:t>395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Default="001E6E68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1E6E68">
              <w:rPr>
                <w:sz w:val="20"/>
                <w:szCs w:val="20"/>
                <w:lang w:val="en-US"/>
              </w:rPr>
              <w:t>621.170,00</w:t>
            </w:r>
          </w:p>
        </w:tc>
      </w:tr>
      <w:tr w:rsidR="004472D9" w:rsidRPr="00322B30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15.05.2019.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Бачка</w:t>
            </w:r>
            <w:r w:rsidRPr="00322B30">
              <w:rPr>
                <w:sz w:val="20"/>
                <w:szCs w:val="20"/>
                <w:lang w:val="sr-Latn-CS"/>
              </w:rPr>
              <w:t xml:space="preserve"> 1U</w:t>
            </w:r>
          </w:p>
          <w:p w:rsidR="004472D9" w:rsidRPr="00322B30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540/1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548DA" w:rsidRPr="005548DA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102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104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5548DA" w:rsidRPr="005548DA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128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129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141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145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169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183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5548DA" w:rsidRPr="005548DA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196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197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212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233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237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242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244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248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5548DA" w:rsidRPr="005548DA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254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257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258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259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266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280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289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291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5548DA" w:rsidRPr="005548DA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297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301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329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343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344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347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362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363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Default="005548DA" w:rsidP="005548DA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377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378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380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394</w:t>
            </w:r>
            <w:r>
              <w:rPr>
                <w:sz w:val="20"/>
                <w:szCs w:val="20"/>
                <w:lang w:val="en-US"/>
              </w:rPr>
              <w:t>,</w:t>
            </w:r>
            <w:r w:rsidRPr="005548DA">
              <w:rPr>
                <w:sz w:val="20"/>
                <w:szCs w:val="20"/>
                <w:lang w:val="en-US"/>
              </w:rPr>
              <w:t>397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0" w:type="dxa"/>
            <w:vAlign w:val="center"/>
          </w:tcPr>
          <w:p w:rsidR="004472D9" w:rsidRDefault="005548DA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5548DA">
              <w:rPr>
                <w:sz w:val="20"/>
                <w:szCs w:val="20"/>
                <w:lang w:val="en-US"/>
              </w:rPr>
              <w:t>388.901,00</w:t>
            </w:r>
          </w:p>
        </w:tc>
      </w:tr>
    </w:tbl>
    <w:p w:rsidR="00CA6C25" w:rsidRPr="00322B30" w:rsidRDefault="00CA6C25" w:rsidP="00291E40">
      <w:pPr>
        <w:jc w:val="center"/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201</w:t>
      </w:r>
      <w:r w:rsidR="005548DA">
        <w:rPr>
          <w:lang w:val="sr-Latn-CS"/>
        </w:rPr>
        <w:t>9</w:t>
      </w:r>
      <w:bookmarkStart w:id="0" w:name="_GoBack"/>
      <w:bookmarkEnd w:id="0"/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306C"/>
    <w:rsid w:val="00045865"/>
    <w:rsid w:val="00052BA5"/>
    <w:rsid w:val="00057039"/>
    <w:rsid w:val="000752C3"/>
    <w:rsid w:val="00075E57"/>
    <w:rsid w:val="00085915"/>
    <w:rsid w:val="00095D2D"/>
    <w:rsid w:val="00096AF5"/>
    <w:rsid w:val="000A1705"/>
    <w:rsid w:val="000A27B4"/>
    <w:rsid w:val="000A478C"/>
    <w:rsid w:val="000A7DF3"/>
    <w:rsid w:val="000B293C"/>
    <w:rsid w:val="000B502D"/>
    <w:rsid w:val="000C2CAA"/>
    <w:rsid w:val="000C49C3"/>
    <w:rsid w:val="000C627C"/>
    <w:rsid w:val="000C6C3A"/>
    <w:rsid w:val="000E0D4B"/>
    <w:rsid w:val="000F6F07"/>
    <w:rsid w:val="00102ED9"/>
    <w:rsid w:val="0010771E"/>
    <w:rsid w:val="00107CBA"/>
    <w:rsid w:val="001162E1"/>
    <w:rsid w:val="00117169"/>
    <w:rsid w:val="00125B96"/>
    <w:rsid w:val="0012762D"/>
    <w:rsid w:val="00134F00"/>
    <w:rsid w:val="001469AC"/>
    <w:rsid w:val="00151ACC"/>
    <w:rsid w:val="00164C43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E6E68"/>
    <w:rsid w:val="001F30E4"/>
    <w:rsid w:val="001F3EA2"/>
    <w:rsid w:val="00200DDF"/>
    <w:rsid w:val="002041BA"/>
    <w:rsid w:val="00206002"/>
    <w:rsid w:val="00206B69"/>
    <w:rsid w:val="00211945"/>
    <w:rsid w:val="00231384"/>
    <w:rsid w:val="00244C43"/>
    <w:rsid w:val="00255B1E"/>
    <w:rsid w:val="00260BCE"/>
    <w:rsid w:val="002670AD"/>
    <w:rsid w:val="00276FE4"/>
    <w:rsid w:val="002842DB"/>
    <w:rsid w:val="00291E40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1CFA"/>
    <w:rsid w:val="003156B4"/>
    <w:rsid w:val="003177D7"/>
    <w:rsid w:val="003203D2"/>
    <w:rsid w:val="00321E48"/>
    <w:rsid w:val="00322B30"/>
    <w:rsid w:val="00327943"/>
    <w:rsid w:val="003313D4"/>
    <w:rsid w:val="003443DC"/>
    <w:rsid w:val="00346820"/>
    <w:rsid w:val="00351409"/>
    <w:rsid w:val="003556D0"/>
    <w:rsid w:val="003576FD"/>
    <w:rsid w:val="00360DB3"/>
    <w:rsid w:val="0039691A"/>
    <w:rsid w:val="003A4EDD"/>
    <w:rsid w:val="003A6954"/>
    <w:rsid w:val="003B1941"/>
    <w:rsid w:val="003C0851"/>
    <w:rsid w:val="003C39FB"/>
    <w:rsid w:val="003C7744"/>
    <w:rsid w:val="003D1405"/>
    <w:rsid w:val="003F11AF"/>
    <w:rsid w:val="003F4248"/>
    <w:rsid w:val="004102D6"/>
    <w:rsid w:val="0041424C"/>
    <w:rsid w:val="00421B1D"/>
    <w:rsid w:val="004310D3"/>
    <w:rsid w:val="00431C92"/>
    <w:rsid w:val="004373EE"/>
    <w:rsid w:val="0044469A"/>
    <w:rsid w:val="004472D9"/>
    <w:rsid w:val="004616E8"/>
    <w:rsid w:val="00462859"/>
    <w:rsid w:val="00466540"/>
    <w:rsid w:val="00471AE7"/>
    <w:rsid w:val="00475D0E"/>
    <w:rsid w:val="004A39DD"/>
    <w:rsid w:val="004B09C2"/>
    <w:rsid w:val="004B146C"/>
    <w:rsid w:val="004B1CDC"/>
    <w:rsid w:val="004E1514"/>
    <w:rsid w:val="004E51A5"/>
    <w:rsid w:val="004E72D5"/>
    <w:rsid w:val="004F7C45"/>
    <w:rsid w:val="00510E77"/>
    <w:rsid w:val="005169BB"/>
    <w:rsid w:val="00523058"/>
    <w:rsid w:val="00531F1F"/>
    <w:rsid w:val="00535597"/>
    <w:rsid w:val="00535AFA"/>
    <w:rsid w:val="00542391"/>
    <w:rsid w:val="005548DA"/>
    <w:rsid w:val="005553F7"/>
    <w:rsid w:val="00566535"/>
    <w:rsid w:val="00571990"/>
    <w:rsid w:val="005852E7"/>
    <w:rsid w:val="005A04B3"/>
    <w:rsid w:val="005A23C9"/>
    <w:rsid w:val="005B554A"/>
    <w:rsid w:val="005C03B9"/>
    <w:rsid w:val="005D24BB"/>
    <w:rsid w:val="005D5DD5"/>
    <w:rsid w:val="005E40CF"/>
    <w:rsid w:val="005E5615"/>
    <w:rsid w:val="00612845"/>
    <w:rsid w:val="00616522"/>
    <w:rsid w:val="0062643B"/>
    <w:rsid w:val="0063296E"/>
    <w:rsid w:val="00633007"/>
    <w:rsid w:val="006430C2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B4C45"/>
    <w:rsid w:val="006C3978"/>
    <w:rsid w:val="006C68D7"/>
    <w:rsid w:val="006D222E"/>
    <w:rsid w:val="006E17CB"/>
    <w:rsid w:val="007010CB"/>
    <w:rsid w:val="00703CCF"/>
    <w:rsid w:val="00725E00"/>
    <w:rsid w:val="00731BF3"/>
    <w:rsid w:val="00732A09"/>
    <w:rsid w:val="00770CC0"/>
    <w:rsid w:val="0077347D"/>
    <w:rsid w:val="00777A8B"/>
    <w:rsid w:val="00784729"/>
    <w:rsid w:val="007952CA"/>
    <w:rsid w:val="007A694E"/>
    <w:rsid w:val="007C3314"/>
    <w:rsid w:val="007D49C6"/>
    <w:rsid w:val="007E1994"/>
    <w:rsid w:val="007E3134"/>
    <w:rsid w:val="007E7D9D"/>
    <w:rsid w:val="007F1C8E"/>
    <w:rsid w:val="007F2B31"/>
    <w:rsid w:val="007F6A70"/>
    <w:rsid w:val="0080377E"/>
    <w:rsid w:val="008063D7"/>
    <w:rsid w:val="0083386C"/>
    <w:rsid w:val="00840764"/>
    <w:rsid w:val="00843317"/>
    <w:rsid w:val="008739B8"/>
    <w:rsid w:val="008759F9"/>
    <w:rsid w:val="008860E7"/>
    <w:rsid w:val="008A76A3"/>
    <w:rsid w:val="008C3489"/>
    <w:rsid w:val="008C5050"/>
    <w:rsid w:val="008C5402"/>
    <w:rsid w:val="008D2A5A"/>
    <w:rsid w:val="008D2C07"/>
    <w:rsid w:val="008D5592"/>
    <w:rsid w:val="00904306"/>
    <w:rsid w:val="00924F20"/>
    <w:rsid w:val="00941EB2"/>
    <w:rsid w:val="00956828"/>
    <w:rsid w:val="00956D2E"/>
    <w:rsid w:val="00957CFE"/>
    <w:rsid w:val="009875A4"/>
    <w:rsid w:val="00992823"/>
    <w:rsid w:val="009B0DF8"/>
    <w:rsid w:val="009B1D05"/>
    <w:rsid w:val="009B2759"/>
    <w:rsid w:val="009B3CF3"/>
    <w:rsid w:val="009B7909"/>
    <w:rsid w:val="009D3EBB"/>
    <w:rsid w:val="009E7013"/>
    <w:rsid w:val="00A372AC"/>
    <w:rsid w:val="00A37B9C"/>
    <w:rsid w:val="00A45DFA"/>
    <w:rsid w:val="00A56DD4"/>
    <w:rsid w:val="00A83AA6"/>
    <w:rsid w:val="00A906AA"/>
    <w:rsid w:val="00A929FE"/>
    <w:rsid w:val="00A96A16"/>
    <w:rsid w:val="00AC4777"/>
    <w:rsid w:val="00AD3263"/>
    <w:rsid w:val="00AD5457"/>
    <w:rsid w:val="00AE1662"/>
    <w:rsid w:val="00AE6690"/>
    <w:rsid w:val="00AF75E7"/>
    <w:rsid w:val="00B11663"/>
    <w:rsid w:val="00B12517"/>
    <w:rsid w:val="00B22B2A"/>
    <w:rsid w:val="00B3292D"/>
    <w:rsid w:val="00B354CD"/>
    <w:rsid w:val="00B37922"/>
    <w:rsid w:val="00B52084"/>
    <w:rsid w:val="00B54F88"/>
    <w:rsid w:val="00B6209E"/>
    <w:rsid w:val="00B62794"/>
    <w:rsid w:val="00B64BA7"/>
    <w:rsid w:val="00B87F05"/>
    <w:rsid w:val="00B90DBF"/>
    <w:rsid w:val="00B93E68"/>
    <w:rsid w:val="00B954CB"/>
    <w:rsid w:val="00BC3011"/>
    <w:rsid w:val="00BC3054"/>
    <w:rsid w:val="00BC75A7"/>
    <w:rsid w:val="00BD13C2"/>
    <w:rsid w:val="00BD3696"/>
    <w:rsid w:val="00BD57D8"/>
    <w:rsid w:val="00BE3435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632CE"/>
    <w:rsid w:val="00C87938"/>
    <w:rsid w:val="00C96905"/>
    <w:rsid w:val="00CA08B8"/>
    <w:rsid w:val="00CA3CEB"/>
    <w:rsid w:val="00CA6C25"/>
    <w:rsid w:val="00CA711E"/>
    <w:rsid w:val="00CB1824"/>
    <w:rsid w:val="00CC1739"/>
    <w:rsid w:val="00CC4B4B"/>
    <w:rsid w:val="00CE55CA"/>
    <w:rsid w:val="00CE651C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14700"/>
    <w:rsid w:val="00E16B13"/>
    <w:rsid w:val="00E20E10"/>
    <w:rsid w:val="00E40A95"/>
    <w:rsid w:val="00E56633"/>
    <w:rsid w:val="00E6244B"/>
    <w:rsid w:val="00E67D8E"/>
    <w:rsid w:val="00E7475D"/>
    <w:rsid w:val="00E819FB"/>
    <w:rsid w:val="00E84DDB"/>
    <w:rsid w:val="00E84E4C"/>
    <w:rsid w:val="00E86D3D"/>
    <w:rsid w:val="00EA3830"/>
    <w:rsid w:val="00EA50EF"/>
    <w:rsid w:val="00EB0DBB"/>
    <w:rsid w:val="00EB3169"/>
    <w:rsid w:val="00ED0737"/>
    <w:rsid w:val="00ED5C2E"/>
    <w:rsid w:val="00EE0B99"/>
    <w:rsid w:val="00EE3AD7"/>
    <w:rsid w:val="00F175A1"/>
    <w:rsid w:val="00F23C8C"/>
    <w:rsid w:val="00F351A1"/>
    <w:rsid w:val="00F56184"/>
    <w:rsid w:val="00F7217F"/>
    <w:rsid w:val="00F77A93"/>
    <w:rsid w:val="00F81DFE"/>
    <w:rsid w:val="00F838F4"/>
    <w:rsid w:val="00F864B9"/>
    <w:rsid w:val="00F912E2"/>
    <w:rsid w:val="00F97BD0"/>
    <w:rsid w:val="00FA0EE5"/>
    <w:rsid w:val="00FC4A24"/>
    <w:rsid w:val="00FC5425"/>
    <w:rsid w:val="00FD732A"/>
    <w:rsid w:val="00FE2E1B"/>
    <w:rsid w:val="00FE4579"/>
    <w:rsid w:val="00FE6298"/>
    <w:rsid w:val="00FF0FF7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F715-7648-4518-B2D0-6BFE3DFA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16</cp:revision>
  <dcterms:created xsi:type="dcterms:W3CDTF">2019-05-24T07:15:00Z</dcterms:created>
  <dcterms:modified xsi:type="dcterms:W3CDTF">2019-05-24T08:04:00Z</dcterms:modified>
</cp:coreProperties>
</file>