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F9" w:rsidRPr="008B76AD" w:rsidRDefault="000D13F3" w:rsidP="008A21FA">
      <w:pPr>
        <w:spacing w:line="240" w:lineRule="auto"/>
        <w:jc w:val="center"/>
        <w:rPr>
          <w:sz w:val="28"/>
          <w:lang w:val="sr-Latn-RS"/>
        </w:rPr>
      </w:pPr>
      <w:r w:rsidRPr="008B76AD">
        <w:rPr>
          <w:sz w:val="28"/>
          <w:lang w:val="sr-Latn-RS"/>
        </w:rPr>
        <w:t>Izveštaj o organizovanoj školi proteomike - teorijski i praktični osnovi</w:t>
      </w:r>
    </w:p>
    <w:p w:rsidR="000D13F3" w:rsidRPr="008B76AD" w:rsidRDefault="000D13F3" w:rsidP="008B76AD">
      <w:pPr>
        <w:spacing w:line="240" w:lineRule="auto"/>
        <w:jc w:val="both"/>
        <w:rPr>
          <w:lang w:val="sr-Latn-RS"/>
        </w:rPr>
      </w:pPr>
    </w:p>
    <w:p w:rsidR="000D13F3" w:rsidRPr="004761CF" w:rsidRDefault="004761CF" w:rsidP="004761CF">
      <w:pPr>
        <w:spacing w:line="240" w:lineRule="auto"/>
        <w:jc w:val="both"/>
        <w:rPr>
          <w:sz w:val="24"/>
          <w:lang w:val="sr-Latn-RS"/>
        </w:rPr>
      </w:pPr>
      <w:r>
        <w:rPr>
          <w:sz w:val="24"/>
          <w:lang w:val="sr-Latn-RS"/>
        </w:rPr>
        <w:tab/>
      </w:r>
      <w:r w:rsidR="000D13F3" w:rsidRPr="004761CF">
        <w:rPr>
          <w:sz w:val="24"/>
          <w:lang w:val="sr-Latn-RS"/>
        </w:rPr>
        <w:t>Škola proteomike – teorijski i praktični osnovi organizovana od strane Centra izuzetnih vrednos</w:t>
      </w:r>
      <w:r w:rsidR="00300B44" w:rsidRPr="004761CF">
        <w:rPr>
          <w:sz w:val="24"/>
          <w:lang w:val="sr-Latn-RS"/>
        </w:rPr>
        <w:t>ti za molekularn</w:t>
      </w:r>
      <w:r w:rsidR="004B2C74">
        <w:rPr>
          <w:sz w:val="24"/>
          <w:lang w:val="sr-Latn-RS"/>
        </w:rPr>
        <w:t>u nauku</w:t>
      </w:r>
      <w:r w:rsidR="00300B44" w:rsidRPr="004761CF">
        <w:rPr>
          <w:sz w:val="24"/>
          <w:lang w:val="sr-Latn-RS"/>
        </w:rPr>
        <w:t xml:space="preserve"> o hrani</w:t>
      </w:r>
      <w:r w:rsidR="00760F6A">
        <w:rPr>
          <w:sz w:val="24"/>
          <w:lang w:val="sr-Latn-RS"/>
        </w:rPr>
        <w:t xml:space="preserve"> </w:t>
      </w:r>
      <w:r w:rsidR="000D13F3" w:rsidRPr="004761CF">
        <w:rPr>
          <w:sz w:val="24"/>
          <w:lang w:val="sr-Latn-RS"/>
        </w:rPr>
        <w:t>je održana</w:t>
      </w:r>
      <w:r w:rsidR="00760F6A">
        <w:rPr>
          <w:sz w:val="24"/>
          <w:lang w:val="sr-Latn-RS"/>
        </w:rPr>
        <w:t xml:space="preserve"> u perioud</w:t>
      </w:r>
      <w:r w:rsidR="000D13F3" w:rsidRPr="004761CF">
        <w:rPr>
          <w:sz w:val="24"/>
          <w:lang w:val="sr-Latn-RS"/>
        </w:rPr>
        <w:t xml:space="preserve"> od 25.</w:t>
      </w:r>
      <w:r w:rsidR="00A1179C" w:rsidRPr="004761CF">
        <w:rPr>
          <w:sz w:val="24"/>
          <w:lang w:val="sr-Latn-RS"/>
        </w:rPr>
        <w:t xml:space="preserve"> </w:t>
      </w:r>
      <w:r w:rsidR="000D13F3" w:rsidRPr="004761CF">
        <w:rPr>
          <w:sz w:val="24"/>
          <w:lang w:val="sr-Latn-RS"/>
        </w:rPr>
        <w:t>5.</w:t>
      </w:r>
      <w:r w:rsidR="00A1179C" w:rsidRPr="004761CF">
        <w:rPr>
          <w:sz w:val="24"/>
          <w:lang w:val="sr-Latn-RS"/>
        </w:rPr>
        <w:t xml:space="preserve"> </w:t>
      </w:r>
      <w:r w:rsidR="000D13F3" w:rsidRPr="004761CF">
        <w:rPr>
          <w:sz w:val="24"/>
          <w:lang w:val="sr-Latn-RS"/>
        </w:rPr>
        <w:t>-</w:t>
      </w:r>
      <w:r w:rsidR="00A1179C" w:rsidRPr="004761CF">
        <w:rPr>
          <w:sz w:val="24"/>
          <w:lang w:val="sr-Latn-RS"/>
        </w:rPr>
        <w:t xml:space="preserve"> </w:t>
      </w:r>
      <w:r w:rsidR="000D13F3" w:rsidRPr="004761CF">
        <w:rPr>
          <w:sz w:val="24"/>
          <w:lang w:val="sr-Latn-RS"/>
        </w:rPr>
        <w:t>29.</w:t>
      </w:r>
      <w:r w:rsidR="00A1179C" w:rsidRPr="004761CF">
        <w:rPr>
          <w:sz w:val="24"/>
          <w:lang w:val="sr-Latn-RS"/>
        </w:rPr>
        <w:t xml:space="preserve"> </w:t>
      </w:r>
      <w:r w:rsidR="000D13F3" w:rsidRPr="004761CF">
        <w:rPr>
          <w:sz w:val="24"/>
          <w:lang w:val="sr-Latn-RS"/>
        </w:rPr>
        <w:t>5.</w:t>
      </w:r>
      <w:r w:rsidR="00A1179C" w:rsidRPr="004761CF">
        <w:rPr>
          <w:sz w:val="24"/>
          <w:lang w:val="sr-Latn-RS"/>
        </w:rPr>
        <w:t xml:space="preserve"> </w:t>
      </w:r>
      <w:r w:rsidR="000D13F3" w:rsidRPr="004761CF">
        <w:rPr>
          <w:sz w:val="24"/>
          <w:lang w:val="sr-Latn-RS"/>
        </w:rPr>
        <w:t>2015. godine u prostorijama Hemijskog fakulteta, Univerziteta u Beogradu</w:t>
      </w:r>
      <w:r w:rsidR="00A1179C" w:rsidRPr="004761CF">
        <w:rPr>
          <w:sz w:val="24"/>
          <w:lang w:val="sr-Latn-RS"/>
        </w:rPr>
        <w:t>. Škola je po p</w:t>
      </w:r>
      <w:r w:rsidR="008B76AD" w:rsidRPr="004761CF">
        <w:rPr>
          <w:sz w:val="24"/>
          <w:lang w:val="sr-Latn-RS"/>
        </w:rPr>
        <w:t>r</w:t>
      </w:r>
      <w:r w:rsidR="00A1179C" w:rsidRPr="004761CF">
        <w:rPr>
          <w:sz w:val="24"/>
          <w:lang w:val="sr-Latn-RS"/>
        </w:rPr>
        <w:t>ogr</w:t>
      </w:r>
      <w:r w:rsidR="008B76AD" w:rsidRPr="004761CF">
        <w:rPr>
          <w:sz w:val="24"/>
          <w:lang w:val="sr-Latn-RS"/>
        </w:rPr>
        <w:t>amu bila orga</w:t>
      </w:r>
      <w:r w:rsidR="000D13F3" w:rsidRPr="004761CF">
        <w:rPr>
          <w:sz w:val="24"/>
          <w:lang w:val="sr-Latn-RS"/>
        </w:rPr>
        <w:t xml:space="preserve">nizovana u pet dana, od kojih su prva dva dana </w:t>
      </w:r>
      <w:r w:rsidR="00760F6A">
        <w:rPr>
          <w:sz w:val="24"/>
          <w:lang w:val="sr-Latn-RS"/>
        </w:rPr>
        <w:t>polaznici pohadjali predavanja.</w:t>
      </w:r>
      <w:r w:rsidR="000D13F3" w:rsidRPr="004761CF">
        <w:rPr>
          <w:sz w:val="24"/>
          <w:lang w:val="sr-Latn-RS"/>
        </w:rPr>
        <w:t xml:space="preserve"> Program škole je obuhvatao i praktične osnove proteomike </w:t>
      </w:r>
      <w:r w:rsidR="00760F6A">
        <w:rPr>
          <w:sz w:val="24"/>
          <w:lang w:val="sr-Latn-RS"/>
        </w:rPr>
        <w:t>tj.</w:t>
      </w:r>
      <w:r w:rsidR="000D13F3" w:rsidRPr="004761CF">
        <w:rPr>
          <w:sz w:val="24"/>
          <w:lang w:val="sr-Latn-RS"/>
        </w:rPr>
        <w:t xml:space="preserve"> rad u laboratorijama </w:t>
      </w:r>
      <w:r w:rsidR="006D26A6" w:rsidRPr="004761CF">
        <w:rPr>
          <w:sz w:val="24"/>
          <w:lang w:val="sr-Latn-RS"/>
        </w:rPr>
        <w:t>i prostorijama</w:t>
      </w:r>
      <w:r w:rsidR="00760F6A">
        <w:rPr>
          <w:sz w:val="24"/>
          <w:lang w:val="sr-Latn-RS"/>
        </w:rPr>
        <w:t xml:space="preserve"> Hemijskog fakulteta. Poslednjeg </w:t>
      </w:r>
      <w:r w:rsidR="006D26A6" w:rsidRPr="004761CF">
        <w:rPr>
          <w:sz w:val="24"/>
          <w:lang w:val="sr-Latn-RS"/>
        </w:rPr>
        <w:t>dan</w:t>
      </w:r>
      <w:r w:rsidR="00760F6A">
        <w:rPr>
          <w:sz w:val="24"/>
          <w:lang w:val="sr-Latn-RS"/>
        </w:rPr>
        <w:t>a škole organizovan je i Simpozijum</w:t>
      </w:r>
      <w:r w:rsidR="006D26A6" w:rsidRPr="004761CF">
        <w:rPr>
          <w:sz w:val="24"/>
          <w:lang w:val="sr-Latn-RS"/>
        </w:rPr>
        <w:t xml:space="preserve"> za masenu spektrometriju proteina i proteomiku</w:t>
      </w:r>
      <w:r w:rsidR="008B76AD" w:rsidRPr="004761CF">
        <w:rPr>
          <w:sz w:val="24"/>
          <w:lang w:val="sr-Latn-RS"/>
        </w:rPr>
        <w:t xml:space="preserve"> </w:t>
      </w:r>
      <w:r w:rsidR="00760F6A">
        <w:rPr>
          <w:sz w:val="24"/>
          <w:lang w:val="sr-Latn-RS"/>
        </w:rPr>
        <w:t>–</w:t>
      </w:r>
      <w:r w:rsidR="008B76AD" w:rsidRPr="004761CF">
        <w:rPr>
          <w:sz w:val="24"/>
          <w:lang w:val="sr-Latn-RS"/>
        </w:rPr>
        <w:t xml:space="preserve"> </w:t>
      </w:r>
      <w:r w:rsidR="00300B44" w:rsidRPr="004761CF">
        <w:rPr>
          <w:sz w:val="24"/>
          <w:lang w:val="sr-Latn-RS"/>
        </w:rPr>
        <w:t>primena</w:t>
      </w:r>
      <w:r w:rsidR="00760F6A">
        <w:rPr>
          <w:sz w:val="24"/>
          <w:lang w:val="sr-Latn-RS"/>
        </w:rPr>
        <w:t xml:space="preserve"> proteomike</w:t>
      </w:r>
      <w:r w:rsidR="00300B44" w:rsidRPr="004761CF">
        <w:rPr>
          <w:sz w:val="24"/>
          <w:lang w:val="sr-Latn-RS"/>
        </w:rPr>
        <w:t xml:space="preserve"> u biohemiji, medicini </w:t>
      </w:r>
      <w:r w:rsidR="008B76AD" w:rsidRPr="004761CF">
        <w:rPr>
          <w:sz w:val="24"/>
          <w:lang w:val="sr-Latn-RS"/>
        </w:rPr>
        <w:t>i</w:t>
      </w:r>
      <w:r w:rsidR="00300B44" w:rsidRPr="004761CF">
        <w:rPr>
          <w:sz w:val="24"/>
          <w:lang w:val="sr-Latn-RS"/>
        </w:rPr>
        <w:t xml:space="preserve"> </w:t>
      </w:r>
      <w:r w:rsidR="006D26A6" w:rsidRPr="004761CF">
        <w:rPr>
          <w:sz w:val="24"/>
          <w:lang w:val="sr-Latn-RS"/>
        </w:rPr>
        <w:t>imunologiji.</w:t>
      </w:r>
    </w:p>
    <w:p w:rsidR="00F37150" w:rsidRPr="004761CF" w:rsidRDefault="00A1179C" w:rsidP="004761CF">
      <w:pPr>
        <w:spacing w:line="240" w:lineRule="auto"/>
        <w:jc w:val="both"/>
        <w:rPr>
          <w:sz w:val="24"/>
          <w:lang w:val="sr-Latn-RS"/>
        </w:rPr>
      </w:pPr>
      <w:r w:rsidRPr="004761CF">
        <w:rPr>
          <w:sz w:val="24"/>
          <w:lang w:val="sr-Latn-RS"/>
        </w:rPr>
        <w:t>Neki od podataka:</w:t>
      </w:r>
    </w:p>
    <w:p w:rsidR="00300B44" w:rsidRPr="004761CF" w:rsidRDefault="00300B44" w:rsidP="00760F6A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lang w:val="sr-Latn-RS"/>
        </w:rPr>
      </w:pPr>
      <w:r w:rsidRPr="004761CF">
        <w:rPr>
          <w:sz w:val="24"/>
          <w:lang w:val="sr-Latn-RS"/>
        </w:rPr>
        <w:t>Ukupan broj prijavljenih za pohađanje škole je bio 133 učesnika</w:t>
      </w:r>
      <w:r w:rsidR="00760F6A">
        <w:rPr>
          <w:sz w:val="24"/>
          <w:lang w:val="sr-Latn-RS"/>
        </w:rPr>
        <w:t>, od kojih je 94 pohadjalo i prakticnu nastavu .</w:t>
      </w:r>
    </w:p>
    <w:p w:rsidR="00300B44" w:rsidRPr="004761CF" w:rsidRDefault="00300B44" w:rsidP="004761CF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sz w:val="24"/>
          <w:lang w:val="sr-Latn-RS"/>
        </w:rPr>
      </w:pPr>
      <w:r w:rsidRPr="004761CF">
        <w:rPr>
          <w:sz w:val="24"/>
          <w:lang w:val="sr-Latn-RS"/>
        </w:rPr>
        <w:t xml:space="preserve">Učesnici same škole dolazili su </w:t>
      </w:r>
      <w:r w:rsidR="008B76AD" w:rsidRPr="004761CF">
        <w:rPr>
          <w:sz w:val="24"/>
          <w:lang w:val="sr-Latn-RS"/>
        </w:rPr>
        <w:t xml:space="preserve">sa </w:t>
      </w:r>
      <w:r w:rsidRPr="004761CF">
        <w:rPr>
          <w:sz w:val="24"/>
          <w:lang w:val="sr-Latn-RS"/>
        </w:rPr>
        <w:t>sl</w:t>
      </w:r>
      <w:r w:rsidR="00A1179C" w:rsidRPr="004761CF">
        <w:rPr>
          <w:sz w:val="24"/>
          <w:lang w:val="sr-Latn-RS"/>
        </w:rPr>
        <w:t>edećih instituci</w:t>
      </w:r>
      <w:r w:rsidR="004761CF">
        <w:rPr>
          <w:sz w:val="24"/>
          <w:lang w:val="sr-Latn-RS"/>
        </w:rPr>
        <w:t>j</w:t>
      </w:r>
      <w:r w:rsidRPr="004761CF">
        <w:rPr>
          <w:sz w:val="24"/>
          <w:lang w:val="sr-Latn-RS"/>
        </w:rPr>
        <w:t>a iz Srbije:</w:t>
      </w:r>
    </w:p>
    <w:p w:rsidR="00A1179C" w:rsidRPr="004761CF" w:rsidRDefault="00A1179C" w:rsidP="004761CF">
      <w:pPr>
        <w:pStyle w:val="ListParagraph"/>
        <w:spacing w:before="240" w:line="240" w:lineRule="auto"/>
        <w:ind w:left="360"/>
        <w:jc w:val="both"/>
        <w:rPr>
          <w:sz w:val="24"/>
          <w:lang w:val="sr-Latn-RS"/>
        </w:rPr>
      </w:pPr>
    </w:p>
    <w:p w:rsidR="00FF278D" w:rsidRPr="004761CF" w:rsidRDefault="00300B44" w:rsidP="004761CF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lang w:val="sr-Latn-RS"/>
        </w:rPr>
      </w:pPr>
      <w:r w:rsidRPr="004761CF">
        <w:rPr>
          <w:sz w:val="24"/>
          <w:u w:val="single"/>
          <w:lang w:val="sr-Latn-RS"/>
        </w:rPr>
        <w:t>Univerzitet u Novom Sadu</w:t>
      </w:r>
      <w:r w:rsidR="00A1179C" w:rsidRPr="004761CF">
        <w:rPr>
          <w:sz w:val="24"/>
          <w:lang w:val="sr-Latn-RS"/>
        </w:rPr>
        <w:t xml:space="preserve"> (ukupan broj:</w:t>
      </w:r>
      <w:r w:rsidRPr="004761CF">
        <w:rPr>
          <w:sz w:val="24"/>
          <w:lang w:val="sr-Latn-RS"/>
        </w:rPr>
        <w:t xml:space="preserve"> 4</w:t>
      </w:r>
      <w:r w:rsidR="00FF278D" w:rsidRPr="004761CF">
        <w:rPr>
          <w:sz w:val="24"/>
          <w:lang w:val="sr-Latn-RS"/>
        </w:rPr>
        <w:t xml:space="preserve">). </w:t>
      </w:r>
    </w:p>
    <w:p w:rsidR="00FF278D" w:rsidRPr="004761CF" w:rsidRDefault="00FF278D" w:rsidP="004761CF">
      <w:pPr>
        <w:spacing w:line="240" w:lineRule="auto"/>
        <w:jc w:val="both"/>
        <w:rPr>
          <w:sz w:val="24"/>
          <w:lang w:val="sr-Latn-RS"/>
        </w:rPr>
      </w:pPr>
      <w:r w:rsidRPr="004761CF">
        <w:rPr>
          <w:sz w:val="24"/>
          <w:lang w:val="sr-Latn-RS"/>
        </w:rPr>
        <w:tab/>
        <w:t>Institucije:</w:t>
      </w:r>
      <w:r w:rsidR="008B76AD" w:rsidRPr="004761CF">
        <w:rPr>
          <w:sz w:val="24"/>
          <w:lang w:val="sr-Latn-RS"/>
        </w:rPr>
        <w:t xml:space="preserve"> </w:t>
      </w:r>
      <w:r w:rsidRPr="004761CF">
        <w:rPr>
          <w:sz w:val="24"/>
          <w:lang w:val="sr-Latn-RS"/>
        </w:rPr>
        <w:t>PMF, T</w:t>
      </w:r>
      <w:r w:rsidR="008B76AD" w:rsidRPr="004761CF">
        <w:rPr>
          <w:sz w:val="24"/>
          <w:lang w:val="sr-Latn-RS"/>
        </w:rPr>
        <w:t>ehnološki fakultet</w:t>
      </w:r>
      <w:r w:rsidRPr="004761CF">
        <w:rPr>
          <w:sz w:val="24"/>
          <w:lang w:val="sr-Latn-RS"/>
        </w:rPr>
        <w:t>, Institut za prehrambenu tehnologiju</w:t>
      </w:r>
      <w:r w:rsidR="004761CF">
        <w:rPr>
          <w:sz w:val="24"/>
          <w:lang w:val="sr-Latn-RS"/>
        </w:rPr>
        <w:t>;</w:t>
      </w:r>
    </w:p>
    <w:p w:rsidR="00FF278D" w:rsidRPr="004761CF" w:rsidRDefault="00FF278D" w:rsidP="004761CF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lang w:val="sr-Latn-RS"/>
        </w:rPr>
      </w:pPr>
      <w:r w:rsidRPr="004761CF">
        <w:rPr>
          <w:sz w:val="24"/>
          <w:u w:val="single"/>
          <w:lang w:val="sr-Latn-RS"/>
        </w:rPr>
        <w:t xml:space="preserve">Univerzitet u Kragujevcu </w:t>
      </w:r>
      <w:r w:rsidRPr="004761CF">
        <w:rPr>
          <w:sz w:val="24"/>
          <w:lang w:val="sr-Latn-RS"/>
        </w:rPr>
        <w:t>(uk</w:t>
      </w:r>
      <w:r w:rsidR="00F37150" w:rsidRPr="004761CF">
        <w:rPr>
          <w:sz w:val="24"/>
          <w:lang w:val="sr-Latn-RS"/>
        </w:rPr>
        <w:t>upan broj:</w:t>
      </w:r>
      <w:r w:rsidR="00A1179C" w:rsidRPr="004761CF">
        <w:rPr>
          <w:sz w:val="24"/>
          <w:lang w:val="sr-Latn-RS"/>
        </w:rPr>
        <w:t xml:space="preserve"> </w:t>
      </w:r>
      <w:r w:rsidR="00F37150" w:rsidRPr="004761CF">
        <w:rPr>
          <w:sz w:val="24"/>
          <w:lang w:val="sr-Latn-RS"/>
        </w:rPr>
        <w:t>3</w:t>
      </w:r>
      <w:r w:rsidR="004761CF">
        <w:rPr>
          <w:sz w:val="24"/>
          <w:lang w:val="sr-Latn-RS"/>
        </w:rPr>
        <w:t>),</w:t>
      </w:r>
    </w:p>
    <w:p w:rsidR="008273F1" w:rsidRPr="00760F6A" w:rsidRDefault="008B76AD" w:rsidP="00760F6A">
      <w:pPr>
        <w:spacing w:line="240" w:lineRule="auto"/>
        <w:jc w:val="both"/>
        <w:rPr>
          <w:sz w:val="24"/>
          <w:lang w:val="sr-Latn-RS"/>
        </w:rPr>
      </w:pPr>
      <w:r w:rsidRPr="004761CF">
        <w:rPr>
          <w:sz w:val="24"/>
          <w:lang w:val="sr-Latn-RS"/>
        </w:rPr>
        <w:tab/>
      </w:r>
      <w:r w:rsidR="00FF278D" w:rsidRPr="004761CF">
        <w:rPr>
          <w:sz w:val="24"/>
          <w:lang w:val="sr-Latn-RS"/>
        </w:rPr>
        <w:t>Institucija: Institut za biologiju i ekologiju, PMF, Kragujevac</w:t>
      </w:r>
      <w:r w:rsidR="004761CF">
        <w:rPr>
          <w:sz w:val="24"/>
          <w:lang w:val="sr-Latn-RS"/>
        </w:rPr>
        <w:t>;</w:t>
      </w:r>
    </w:p>
    <w:p w:rsidR="008273F1" w:rsidRPr="004761CF" w:rsidRDefault="00FF278D" w:rsidP="004761CF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lang w:val="sr-Latn-RS"/>
        </w:rPr>
      </w:pPr>
      <w:r w:rsidRPr="004761CF">
        <w:rPr>
          <w:sz w:val="24"/>
          <w:u w:val="single"/>
          <w:lang w:val="sr-Latn-RS"/>
        </w:rPr>
        <w:t>Univerzitet u Beogradu</w:t>
      </w:r>
      <w:r w:rsidR="00D05776" w:rsidRPr="004761CF">
        <w:rPr>
          <w:sz w:val="24"/>
          <w:lang w:val="sr-Latn-RS"/>
        </w:rPr>
        <w:t>: (</w:t>
      </w:r>
      <w:r w:rsidR="008273F1" w:rsidRPr="004761CF">
        <w:rPr>
          <w:sz w:val="24"/>
          <w:lang w:val="sr-Latn-RS"/>
        </w:rPr>
        <w:t>ukupan broj</w:t>
      </w:r>
      <w:r w:rsidR="00A1179C" w:rsidRPr="004761CF">
        <w:rPr>
          <w:sz w:val="24"/>
          <w:lang w:val="sr-Latn-RS"/>
        </w:rPr>
        <w:t>: 108</w:t>
      </w:r>
      <w:r w:rsidRPr="004761CF">
        <w:rPr>
          <w:sz w:val="24"/>
          <w:lang w:val="sr-Latn-RS"/>
        </w:rPr>
        <w:t>)</w:t>
      </w:r>
      <w:r w:rsidR="004761CF">
        <w:rPr>
          <w:sz w:val="24"/>
          <w:lang w:val="sr-Latn-RS"/>
        </w:rPr>
        <w:t>,</w:t>
      </w:r>
    </w:p>
    <w:p w:rsidR="00FF278D" w:rsidRPr="004761CF" w:rsidRDefault="00FF278D" w:rsidP="004761CF">
      <w:pPr>
        <w:spacing w:line="240" w:lineRule="auto"/>
        <w:jc w:val="both"/>
        <w:rPr>
          <w:sz w:val="24"/>
          <w:lang w:val="sr-Latn-RS"/>
        </w:rPr>
      </w:pPr>
      <w:r w:rsidRPr="004761CF">
        <w:rPr>
          <w:sz w:val="24"/>
          <w:lang w:val="sr-Latn-RS"/>
        </w:rPr>
        <w:t>Institucije: Medicinski fakultet, Farmaceutski fa</w:t>
      </w:r>
      <w:r w:rsidR="00A1179C" w:rsidRPr="004761CF">
        <w:rPr>
          <w:sz w:val="24"/>
          <w:lang w:val="sr-Latn-RS"/>
        </w:rPr>
        <w:t>kultet, Biološki fakultet, Hemi</w:t>
      </w:r>
      <w:r w:rsidRPr="004761CF">
        <w:rPr>
          <w:sz w:val="24"/>
          <w:lang w:val="sr-Latn-RS"/>
        </w:rPr>
        <w:t>j</w:t>
      </w:r>
      <w:r w:rsidR="00A1179C" w:rsidRPr="004761CF">
        <w:rPr>
          <w:sz w:val="24"/>
          <w:lang w:val="sr-Latn-RS"/>
        </w:rPr>
        <w:t>ski fakultet, Ins</w:t>
      </w:r>
      <w:r w:rsidRPr="004761CF">
        <w:rPr>
          <w:sz w:val="24"/>
          <w:lang w:val="sr-Latn-RS"/>
        </w:rPr>
        <w:t>titut za Biološka Istraživanja “Siniša Stanković”, Botanička bašta “Jevremovac”, Institut za nuklearne nauke Vinča, Institut za primenu nuklearne energije, Tehnološki fakul</w:t>
      </w:r>
      <w:r w:rsidR="004761CF">
        <w:rPr>
          <w:sz w:val="24"/>
          <w:lang w:val="sr-Latn-RS"/>
        </w:rPr>
        <w:t>t</w:t>
      </w:r>
      <w:r w:rsidRPr="004761CF">
        <w:rPr>
          <w:sz w:val="24"/>
          <w:lang w:val="sr-Latn-RS"/>
        </w:rPr>
        <w:t xml:space="preserve">et, Institut za </w:t>
      </w:r>
      <w:r w:rsidR="00D05776" w:rsidRPr="004761CF">
        <w:rPr>
          <w:sz w:val="24"/>
          <w:lang w:val="sr-Latn-RS"/>
        </w:rPr>
        <w:t>molekularnu genetiku i genetičko inženjerstvo, Institut za medic</w:t>
      </w:r>
      <w:r w:rsidR="00A1179C" w:rsidRPr="004761CF">
        <w:rPr>
          <w:sz w:val="24"/>
          <w:lang w:val="sr-Latn-RS"/>
        </w:rPr>
        <w:t>i</w:t>
      </w:r>
      <w:r w:rsidR="00D05776" w:rsidRPr="004761CF">
        <w:rPr>
          <w:sz w:val="24"/>
          <w:lang w:val="sr-Latn-RS"/>
        </w:rPr>
        <w:t>nska istraživanja, Institut za multidisciplinarna istraživanja, Institut za medicinsku I kliničku biohemiju,</w:t>
      </w:r>
      <w:r w:rsidR="00760F6A">
        <w:rPr>
          <w:sz w:val="24"/>
          <w:lang w:val="sr-Latn-RS"/>
        </w:rPr>
        <w:t xml:space="preserve"> Institut za forenzičku medicinu</w:t>
      </w:r>
      <w:r w:rsidR="00D05776" w:rsidRPr="004761CF">
        <w:rPr>
          <w:sz w:val="24"/>
          <w:lang w:val="sr-Latn-RS"/>
        </w:rPr>
        <w:t>,</w:t>
      </w:r>
      <w:r w:rsidR="00A1179C" w:rsidRPr="004761CF">
        <w:rPr>
          <w:sz w:val="24"/>
          <w:lang w:val="sr-Latn-RS"/>
        </w:rPr>
        <w:t xml:space="preserve"> Institut za opš</w:t>
      </w:r>
      <w:r w:rsidR="00D05776" w:rsidRPr="004761CF">
        <w:rPr>
          <w:sz w:val="24"/>
          <w:lang w:val="sr-Latn-RS"/>
        </w:rPr>
        <w:t xml:space="preserve">tu </w:t>
      </w:r>
      <w:r w:rsidR="004761CF" w:rsidRPr="004761CF">
        <w:rPr>
          <w:sz w:val="24"/>
          <w:lang w:val="sr-Latn-RS"/>
        </w:rPr>
        <w:t>i</w:t>
      </w:r>
      <w:r w:rsidR="00D05776" w:rsidRPr="004761CF">
        <w:rPr>
          <w:sz w:val="24"/>
          <w:lang w:val="sr-Latn-RS"/>
        </w:rPr>
        <w:t xml:space="preserve"> fizičku hemiju.</w:t>
      </w:r>
    </w:p>
    <w:p w:rsidR="00D05776" w:rsidRPr="004761CF" w:rsidRDefault="00760F6A" w:rsidP="004761C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lang w:val="sr-Latn-RS"/>
        </w:rPr>
      </w:pPr>
      <w:r>
        <w:rPr>
          <w:sz w:val="24"/>
          <w:lang w:val="sr-Latn-RS"/>
        </w:rPr>
        <w:t>Skolu</w:t>
      </w:r>
      <w:r w:rsidR="00D05776" w:rsidRPr="004761CF">
        <w:rPr>
          <w:sz w:val="24"/>
          <w:lang w:val="sr-Latn-RS"/>
        </w:rPr>
        <w:t xml:space="preserve"> proteomike</w:t>
      </w:r>
      <w:r>
        <w:rPr>
          <w:sz w:val="24"/>
          <w:lang w:val="sr-Latn-RS"/>
        </w:rPr>
        <w:t xml:space="preserve"> pohadjali su i studenti i istraživači: </w:t>
      </w:r>
      <w:r w:rsidR="00D05776" w:rsidRPr="004761CF">
        <w:rPr>
          <w:sz w:val="24"/>
          <w:lang w:val="sr-Latn-RS"/>
        </w:rPr>
        <w:t xml:space="preserve">od studenata osnovnih studija, master studenata, studenata doktorskih studija, </w:t>
      </w:r>
      <w:r w:rsidR="004761CF">
        <w:rPr>
          <w:sz w:val="24"/>
          <w:lang w:val="sr-Latn-RS"/>
        </w:rPr>
        <w:t xml:space="preserve">doktora medicine i </w:t>
      </w:r>
      <w:r w:rsidR="00D05776" w:rsidRPr="004761CF">
        <w:rPr>
          <w:sz w:val="24"/>
          <w:lang w:val="sr-Latn-RS"/>
        </w:rPr>
        <w:t xml:space="preserve">doktora nauka sa zvanjima od istraživač saradnik, naučni saradnik, viši naučni saradnik, docent, vanredni profesor. </w:t>
      </w:r>
    </w:p>
    <w:p w:rsidR="008B76AD" w:rsidRPr="004761CF" w:rsidRDefault="008B76AD" w:rsidP="004761CF">
      <w:pPr>
        <w:spacing w:line="240" w:lineRule="auto"/>
        <w:jc w:val="both"/>
        <w:rPr>
          <w:sz w:val="24"/>
          <w:lang w:val="sr-Latn-RS"/>
        </w:rPr>
      </w:pPr>
      <w:r w:rsidRPr="004761CF">
        <w:rPr>
          <w:sz w:val="24"/>
          <w:lang w:val="sr-Latn-RS"/>
        </w:rPr>
        <w:t>Uk</w:t>
      </w:r>
      <w:r w:rsidR="004761CF">
        <w:rPr>
          <w:sz w:val="24"/>
          <w:lang w:val="sr-Latn-RS"/>
        </w:rPr>
        <w:t>upan broj studenta (BSc, MSc, PhD</w:t>
      </w:r>
      <w:r w:rsidRPr="004761CF">
        <w:rPr>
          <w:sz w:val="24"/>
          <w:lang w:val="sr-Latn-RS"/>
        </w:rPr>
        <w:t>):</w:t>
      </w:r>
      <w:r w:rsidR="00A1179C" w:rsidRPr="004761CF">
        <w:rPr>
          <w:sz w:val="24"/>
          <w:lang w:val="sr-Latn-RS"/>
        </w:rPr>
        <w:t xml:space="preserve"> 91</w:t>
      </w:r>
      <w:r w:rsidR="00760F6A">
        <w:rPr>
          <w:sz w:val="24"/>
          <w:lang w:val="sr-Latn-RS"/>
        </w:rPr>
        <w:t>.</w:t>
      </w:r>
    </w:p>
    <w:p w:rsidR="00300B44" w:rsidRDefault="008B76AD" w:rsidP="004761CF">
      <w:pPr>
        <w:spacing w:line="240" w:lineRule="auto"/>
        <w:jc w:val="both"/>
        <w:rPr>
          <w:sz w:val="24"/>
          <w:lang w:val="sr-Latn-RS"/>
        </w:rPr>
      </w:pPr>
      <w:r w:rsidRPr="004761CF">
        <w:rPr>
          <w:sz w:val="24"/>
          <w:lang w:val="sr-Latn-RS"/>
        </w:rPr>
        <w:t xml:space="preserve">Ukupan broj starijih istraživača: </w:t>
      </w:r>
      <w:r w:rsidR="00A1179C" w:rsidRPr="004761CF">
        <w:rPr>
          <w:sz w:val="24"/>
          <w:lang w:val="sr-Latn-RS"/>
        </w:rPr>
        <w:t>24</w:t>
      </w:r>
      <w:r w:rsidR="008A21FA" w:rsidRPr="004761CF">
        <w:rPr>
          <w:sz w:val="24"/>
          <w:lang w:val="sr-Latn-RS"/>
        </w:rPr>
        <w:t>.</w:t>
      </w:r>
    </w:p>
    <w:p w:rsidR="00760F6A" w:rsidRDefault="008C1E28" w:rsidP="004761CF">
      <w:pPr>
        <w:spacing w:line="240" w:lineRule="auto"/>
        <w:jc w:val="both"/>
        <w:rPr>
          <w:sz w:val="24"/>
          <w:lang w:val="sr-Latn-RS"/>
        </w:rPr>
      </w:pPr>
      <w:r>
        <w:rPr>
          <w:sz w:val="24"/>
          <w:lang w:val="sr-Latn-RS"/>
        </w:rPr>
        <w:t xml:space="preserve">Predavaci i saradnici </w:t>
      </w:r>
      <w:r w:rsidR="00760F6A">
        <w:rPr>
          <w:sz w:val="24"/>
          <w:lang w:val="sr-Latn-RS"/>
        </w:rPr>
        <w:t>skole</w:t>
      </w:r>
      <w:r>
        <w:rPr>
          <w:sz w:val="24"/>
          <w:lang w:val="sr-Latn-RS"/>
        </w:rPr>
        <w:t xml:space="preserve"> su</w:t>
      </w:r>
      <w:r w:rsidR="00760F6A">
        <w:rPr>
          <w:sz w:val="24"/>
          <w:lang w:val="sr-Latn-RS"/>
        </w:rPr>
        <w:t xml:space="preserve">: Prof. Tanja Cirkovic Velickovic, prof. Ivanka Karadzic, dr Dusan Velickovic, dr Katarina Smiljanic, dr Dragana Stanic-Vucinic, dr </w:t>
      </w:r>
      <w:r>
        <w:rPr>
          <w:sz w:val="24"/>
          <w:lang w:val="sr-Latn-RS"/>
        </w:rPr>
        <w:t>Jelena Radosavljevic, dr Danijela Apostolovic, Jelena Vesic, Luka Mihajlovic, Sara Trifunovic, Marija Perusko.</w:t>
      </w:r>
    </w:p>
    <w:p w:rsidR="008C1E28" w:rsidRPr="004761CF" w:rsidRDefault="008C1E28" w:rsidP="004761CF">
      <w:pPr>
        <w:spacing w:line="240" w:lineRule="auto"/>
        <w:jc w:val="both"/>
        <w:rPr>
          <w:sz w:val="24"/>
          <w:lang w:val="sr-Latn-RS"/>
        </w:rPr>
      </w:pPr>
      <w:r>
        <w:rPr>
          <w:sz w:val="24"/>
          <w:lang w:val="sr-Latn-RS"/>
        </w:rPr>
        <w:lastRenderedPageBreak/>
        <w:t>Treba pohvaliti i IT sluzbu Hemijskog fakulteta koja se veoma angazovala u pripremi racunarske ucionice za potrebe prakticnog rada polaznika skole.</w:t>
      </w:r>
      <w:bookmarkStart w:id="0" w:name="_GoBack"/>
      <w:bookmarkEnd w:id="0"/>
      <w:r>
        <w:rPr>
          <w:sz w:val="24"/>
          <w:lang w:val="sr-Latn-RS"/>
        </w:rPr>
        <w:t xml:space="preserve"> </w:t>
      </w:r>
    </w:p>
    <w:sectPr w:rsidR="008C1E28" w:rsidRPr="00476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76820"/>
    <w:multiLevelType w:val="hybridMultilevel"/>
    <w:tmpl w:val="FCF6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7278C"/>
    <w:multiLevelType w:val="hybridMultilevel"/>
    <w:tmpl w:val="5BD678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F3"/>
    <w:rsid w:val="00085AC0"/>
    <w:rsid w:val="000D13F3"/>
    <w:rsid w:val="00300B44"/>
    <w:rsid w:val="004761CF"/>
    <w:rsid w:val="004B2C74"/>
    <w:rsid w:val="006D26A6"/>
    <w:rsid w:val="006D44F9"/>
    <w:rsid w:val="00760F6A"/>
    <w:rsid w:val="008273F1"/>
    <w:rsid w:val="008A21FA"/>
    <w:rsid w:val="008B76AD"/>
    <w:rsid w:val="008C1E28"/>
    <w:rsid w:val="00A1179C"/>
    <w:rsid w:val="00CA3CDD"/>
    <w:rsid w:val="00D05776"/>
    <w:rsid w:val="00F37150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Apostolovic</dc:creator>
  <cp:lastModifiedBy>Tanja</cp:lastModifiedBy>
  <cp:revision>2</cp:revision>
  <dcterms:created xsi:type="dcterms:W3CDTF">2015-06-10T18:50:00Z</dcterms:created>
  <dcterms:modified xsi:type="dcterms:W3CDTF">2015-06-10T18:50:00Z</dcterms:modified>
</cp:coreProperties>
</file>